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BE" w:rsidRPr="00F62BBE" w:rsidRDefault="00F62BBE" w:rsidP="00F62BBE">
      <w:pPr>
        <w:spacing w:after="0" w:line="240" w:lineRule="auto"/>
        <w:jc w:val="right"/>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 xml:space="preserve">Приложение   </w:t>
      </w:r>
      <w:r w:rsidRPr="00F62BBE">
        <w:rPr>
          <w:rFonts w:ascii="Times New Roman" w:eastAsia="Times New Roman" w:hAnsi="Times New Roman" w:cs="Times New Roman"/>
          <w:b/>
          <w:sz w:val="24"/>
          <w:szCs w:val="24"/>
          <w:lang w:val="en-US" w:eastAsia="ru-RU"/>
        </w:rPr>
        <w:t>I</w:t>
      </w:r>
      <w:r w:rsidRPr="00F62BBE">
        <w:rPr>
          <w:rFonts w:ascii="Times New Roman" w:eastAsia="Times New Roman" w:hAnsi="Times New Roman" w:cs="Times New Roman"/>
          <w:b/>
          <w:sz w:val="24"/>
          <w:szCs w:val="24"/>
          <w:lang w:eastAsia="ru-RU"/>
        </w:rPr>
        <w:t>.4</w:t>
      </w:r>
    </w:p>
    <w:p w:rsidR="00F62BBE" w:rsidRPr="00F62BBE" w:rsidRDefault="00F62BBE" w:rsidP="00F62BBE">
      <w:pPr>
        <w:spacing w:after="0" w:line="240" w:lineRule="auto"/>
        <w:jc w:val="right"/>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 xml:space="preserve">к </w:t>
      </w:r>
      <w:proofErr w:type="spellStart"/>
      <w:r w:rsidRPr="00F62BBE">
        <w:rPr>
          <w:rFonts w:ascii="Times New Roman" w:eastAsia="Times New Roman" w:hAnsi="Times New Roman" w:cs="Times New Roman"/>
          <w:b/>
          <w:sz w:val="24"/>
          <w:szCs w:val="24"/>
          <w:lang w:eastAsia="ru-RU"/>
        </w:rPr>
        <w:t>ООП</w:t>
      </w:r>
      <w:proofErr w:type="spellEnd"/>
      <w:r w:rsidRPr="00F62BBE">
        <w:rPr>
          <w:rFonts w:ascii="Times New Roman" w:eastAsia="Times New Roman" w:hAnsi="Times New Roman" w:cs="Times New Roman"/>
          <w:b/>
          <w:sz w:val="24"/>
          <w:szCs w:val="24"/>
          <w:lang w:eastAsia="ru-RU"/>
        </w:rPr>
        <w:t xml:space="preserve"> по специальности </w:t>
      </w:r>
    </w:p>
    <w:p w:rsidR="00F62BBE" w:rsidRPr="00F62BBE" w:rsidRDefault="00F62BBE" w:rsidP="00F62BBE">
      <w:pPr>
        <w:spacing w:after="0" w:line="240" w:lineRule="auto"/>
        <w:jc w:val="right"/>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31.02.01 Лечебное дело</w:t>
      </w: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 xml:space="preserve"> РАБОЧАЯ ПРОГРАММА ПРОФЕССИОНАЛЬНОГО МОДУЛЯ</w:t>
      </w:r>
    </w:p>
    <w:p w:rsidR="00F62BBE" w:rsidRPr="00F62BBE" w:rsidRDefault="00F62BBE" w:rsidP="00F62BBE">
      <w:pPr>
        <w:spacing w:after="0" w:line="240" w:lineRule="auto"/>
        <w:jc w:val="center"/>
        <w:rPr>
          <w:rFonts w:ascii="Times New Roman" w:eastAsia="Times New Roman" w:hAnsi="Times New Roman" w:cs="Times New Roman"/>
          <w:b/>
          <w:sz w:val="24"/>
          <w:szCs w:val="24"/>
          <w:u w:val="single"/>
          <w:lang w:eastAsia="ru-RU"/>
        </w:rPr>
      </w:pPr>
    </w:p>
    <w:p w:rsidR="00F62BBE" w:rsidRPr="00F62BBE" w:rsidRDefault="00F62BBE" w:rsidP="00F62BBE">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«ПМ. 04 ОСУЩЕСТВЛЕНИЕ ПРОФИЛАКТИЧЕСКОЙ ДЕЯТЕЛЬНОСТИ»</w:t>
      </w:r>
    </w:p>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sectPr w:rsidR="00F62BBE" w:rsidRPr="00F62BBE" w:rsidSect="003652C3">
          <w:headerReference w:type="default" r:id="rId8"/>
          <w:headerReference w:type="first" r:id="rId9"/>
          <w:pgSz w:w="11907" w:h="16840"/>
          <w:pgMar w:top="1134" w:right="851" w:bottom="992" w:left="1418" w:header="709" w:footer="709" w:gutter="0"/>
          <w:cols w:space="720"/>
          <w:titlePg/>
          <w:docGrid w:linePitch="299"/>
        </w:sectPr>
      </w:pPr>
      <w:r w:rsidRPr="00F62BBE">
        <w:rPr>
          <w:rFonts w:ascii="Times New Roman" w:eastAsia="Times New Roman" w:hAnsi="Times New Roman" w:cs="Times New Roman"/>
          <w:i/>
          <w:sz w:val="24"/>
          <w:szCs w:val="24"/>
          <w:lang w:eastAsia="ru-RU"/>
        </w:rPr>
        <w:t>Тура, 2023г</w:t>
      </w: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lastRenderedPageBreak/>
        <w:t>СОДЕРЖАНИЕ</w:t>
      </w: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8046"/>
        <w:gridCol w:w="1309"/>
      </w:tblGrid>
      <w:tr w:rsidR="00F62BBE" w:rsidRPr="00F62BBE" w:rsidTr="00A11309">
        <w:tc>
          <w:tcPr>
            <w:tcW w:w="8046" w:type="dxa"/>
          </w:tcPr>
          <w:p w:rsidR="00F62BBE" w:rsidRPr="00F62BBE" w:rsidRDefault="00F62BBE" w:rsidP="00F62BBE">
            <w:pPr>
              <w:numPr>
                <w:ilvl w:val="0"/>
                <w:numId w:val="9"/>
              </w:numPr>
              <w:suppressAutoHyphens/>
              <w:spacing w:after="0" w:line="240" w:lineRule="auto"/>
              <w:ind w:left="709" w:hanging="283"/>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ОБЩАЯ ХАРАКТЕРИСТИКА РАБОЧЕЙ ПРОГРАММЫ ПРОФЕССИОНАЛЬНОГО МОДУЛЯ</w:t>
            </w:r>
          </w:p>
          <w:p w:rsidR="00F62BBE" w:rsidRPr="00F62BBE" w:rsidRDefault="00F62BBE" w:rsidP="00F62BBE">
            <w:pPr>
              <w:suppressAutoHyphens/>
              <w:spacing w:after="0" w:line="240" w:lineRule="auto"/>
              <w:ind w:left="709"/>
              <w:jc w:val="both"/>
              <w:rPr>
                <w:rFonts w:ascii="Times New Roman" w:eastAsia="Times New Roman" w:hAnsi="Times New Roman" w:cs="Times New Roman"/>
                <w:b/>
                <w:sz w:val="24"/>
                <w:szCs w:val="24"/>
                <w:lang w:eastAsia="ru-RU"/>
              </w:rPr>
            </w:pPr>
          </w:p>
        </w:tc>
        <w:tc>
          <w:tcPr>
            <w:tcW w:w="1309" w:type="dxa"/>
          </w:tcPr>
          <w:p w:rsidR="00F62BBE" w:rsidRPr="00F62BBE" w:rsidRDefault="00F62BBE" w:rsidP="00F62BBE">
            <w:pPr>
              <w:jc w:val="center"/>
              <w:rPr>
                <w:rFonts w:ascii="Times New Roman" w:eastAsia="Times New Roman" w:hAnsi="Times New Roman" w:cs="Times New Roman"/>
                <w:b/>
                <w:sz w:val="24"/>
                <w:szCs w:val="24"/>
                <w:lang w:eastAsia="ru-RU"/>
              </w:rPr>
            </w:pPr>
            <w:bookmarkStart w:id="0" w:name="_GoBack"/>
            <w:bookmarkEnd w:id="0"/>
          </w:p>
        </w:tc>
      </w:tr>
      <w:tr w:rsidR="00F62BBE" w:rsidRPr="00F62BBE" w:rsidTr="00A11309">
        <w:trPr>
          <w:trHeight w:val="576"/>
        </w:trPr>
        <w:tc>
          <w:tcPr>
            <w:tcW w:w="8046" w:type="dxa"/>
          </w:tcPr>
          <w:p w:rsidR="00F62BBE" w:rsidRPr="00F62BBE" w:rsidRDefault="00F62BBE" w:rsidP="00F62BBE">
            <w:pPr>
              <w:numPr>
                <w:ilvl w:val="0"/>
                <w:numId w:val="9"/>
              </w:numPr>
              <w:suppressAutoHyphens/>
              <w:spacing w:after="0" w:line="240" w:lineRule="auto"/>
              <w:ind w:left="709" w:hanging="283"/>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СТРУКТУРА И СОДЕРЖАНИЕ ПРОФЕССИОНАЛЬНОГО МОДУЛЯ</w:t>
            </w:r>
          </w:p>
          <w:p w:rsidR="00F62BBE" w:rsidRPr="00F62BBE" w:rsidRDefault="00F62BBE" w:rsidP="00F62BBE">
            <w:pPr>
              <w:suppressAutoHyphens/>
              <w:spacing w:after="0" w:line="240" w:lineRule="auto"/>
              <w:ind w:left="709"/>
              <w:jc w:val="both"/>
              <w:rPr>
                <w:rFonts w:ascii="Times New Roman" w:eastAsia="Times New Roman" w:hAnsi="Times New Roman" w:cs="Times New Roman"/>
                <w:b/>
                <w:sz w:val="24"/>
                <w:szCs w:val="24"/>
                <w:lang w:eastAsia="ru-RU"/>
              </w:rPr>
            </w:pPr>
          </w:p>
        </w:tc>
        <w:tc>
          <w:tcPr>
            <w:tcW w:w="1309" w:type="dxa"/>
          </w:tcPr>
          <w:p w:rsidR="00F62BBE" w:rsidRPr="00F62BBE" w:rsidRDefault="00F62BBE" w:rsidP="00F62BBE">
            <w:pPr>
              <w:jc w:val="center"/>
              <w:rPr>
                <w:rFonts w:ascii="Times New Roman" w:eastAsia="Times New Roman" w:hAnsi="Times New Roman" w:cs="Times New Roman"/>
                <w:b/>
                <w:sz w:val="24"/>
                <w:szCs w:val="24"/>
                <w:lang w:eastAsia="ru-RU"/>
              </w:rPr>
            </w:pPr>
          </w:p>
        </w:tc>
      </w:tr>
      <w:tr w:rsidR="00F62BBE" w:rsidRPr="00F62BBE" w:rsidTr="00A11309">
        <w:trPr>
          <w:trHeight w:val="530"/>
        </w:trPr>
        <w:tc>
          <w:tcPr>
            <w:tcW w:w="8046" w:type="dxa"/>
          </w:tcPr>
          <w:p w:rsidR="00F62BBE" w:rsidRPr="00F62BBE" w:rsidRDefault="00F62BBE" w:rsidP="00F62BBE">
            <w:pPr>
              <w:numPr>
                <w:ilvl w:val="0"/>
                <w:numId w:val="9"/>
              </w:numPr>
              <w:tabs>
                <w:tab w:val="num" w:pos="644"/>
              </w:tabs>
              <w:suppressAutoHyphens/>
              <w:spacing w:after="0" w:line="240" w:lineRule="auto"/>
              <w:ind w:left="709" w:hanging="283"/>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УСЛОВИЯ РЕАЛИЗАЦИИ ПРОФЕССИОНАЛЬНОГО МОДУЛЯ</w:t>
            </w:r>
          </w:p>
          <w:p w:rsidR="00F62BBE" w:rsidRPr="00F62BBE" w:rsidRDefault="00F62BBE" w:rsidP="00F62BBE">
            <w:pPr>
              <w:suppressAutoHyphens/>
              <w:spacing w:after="0" w:line="240" w:lineRule="auto"/>
              <w:ind w:left="709"/>
              <w:jc w:val="both"/>
              <w:rPr>
                <w:rFonts w:ascii="Times New Roman" w:eastAsia="Times New Roman" w:hAnsi="Times New Roman" w:cs="Times New Roman"/>
                <w:b/>
                <w:sz w:val="24"/>
                <w:szCs w:val="24"/>
                <w:lang w:eastAsia="ru-RU"/>
              </w:rPr>
            </w:pPr>
          </w:p>
        </w:tc>
        <w:tc>
          <w:tcPr>
            <w:tcW w:w="1309" w:type="dxa"/>
          </w:tcPr>
          <w:p w:rsidR="00F62BBE" w:rsidRPr="00F62BBE" w:rsidRDefault="00F62BBE" w:rsidP="00F62BBE">
            <w:pPr>
              <w:jc w:val="center"/>
              <w:rPr>
                <w:rFonts w:ascii="Times New Roman" w:eastAsia="Times New Roman" w:hAnsi="Times New Roman" w:cs="Times New Roman"/>
                <w:b/>
                <w:sz w:val="24"/>
                <w:szCs w:val="24"/>
                <w:lang w:eastAsia="ru-RU"/>
              </w:rPr>
            </w:pPr>
          </w:p>
        </w:tc>
      </w:tr>
      <w:tr w:rsidR="00F62BBE" w:rsidRPr="00F62BBE" w:rsidTr="00A11309">
        <w:tc>
          <w:tcPr>
            <w:tcW w:w="8046" w:type="dxa"/>
          </w:tcPr>
          <w:p w:rsidR="00F62BBE" w:rsidRPr="00F62BBE" w:rsidRDefault="00F62BBE" w:rsidP="00F62BBE">
            <w:pPr>
              <w:numPr>
                <w:ilvl w:val="0"/>
                <w:numId w:val="9"/>
              </w:numPr>
              <w:suppressAutoHyphens/>
              <w:spacing w:after="0" w:line="240" w:lineRule="auto"/>
              <w:ind w:left="709" w:hanging="283"/>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F62BBE" w:rsidRPr="00F62BBE" w:rsidRDefault="00F62BBE" w:rsidP="00F62BBE">
            <w:pPr>
              <w:suppressAutoHyphens/>
              <w:spacing w:after="0" w:line="240" w:lineRule="auto"/>
              <w:ind w:left="709" w:hanging="283"/>
              <w:jc w:val="both"/>
              <w:rPr>
                <w:rFonts w:ascii="Times New Roman" w:eastAsia="Times New Roman" w:hAnsi="Times New Roman" w:cs="Times New Roman"/>
                <w:b/>
                <w:sz w:val="24"/>
                <w:szCs w:val="24"/>
                <w:lang w:eastAsia="ru-RU"/>
              </w:rPr>
            </w:pPr>
          </w:p>
        </w:tc>
        <w:tc>
          <w:tcPr>
            <w:tcW w:w="1309" w:type="dxa"/>
          </w:tcPr>
          <w:p w:rsidR="00F62BBE" w:rsidRPr="00F62BBE" w:rsidRDefault="00F62BBE" w:rsidP="00F62BBE">
            <w:pPr>
              <w:jc w:val="center"/>
              <w:rPr>
                <w:rFonts w:ascii="Times New Roman" w:eastAsia="Times New Roman" w:hAnsi="Times New Roman" w:cs="Times New Roman"/>
                <w:b/>
                <w:sz w:val="24"/>
                <w:szCs w:val="24"/>
                <w:lang w:eastAsia="ru-RU"/>
              </w:rPr>
            </w:pPr>
          </w:p>
        </w:tc>
      </w:tr>
    </w:tbl>
    <w:p w:rsidR="00F62BBE" w:rsidRPr="00F62BBE" w:rsidRDefault="00F62BBE" w:rsidP="00F62BBE">
      <w:pPr>
        <w:spacing w:after="0" w:line="240" w:lineRule="auto"/>
        <w:rPr>
          <w:rFonts w:ascii="Times New Roman" w:eastAsia="Times New Roman" w:hAnsi="Times New Roman" w:cs="Times New Roman"/>
          <w:b/>
          <w:i/>
          <w:sz w:val="24"/>
          <w:szCs w:val="24"/>
          <w:lang w:eastAsia="ru-RU"/>
        </w:rPr>
        <w:sectPr w:rsidR="00F62BBE" w:rsidRPr="00F62BBE" w:rsidSect="003652C3">
          <w:pgSz w:w="11907" w:h="16840"/>
          <w:pgMar w:top="1134" w:right="851" w:bottom="992" w:left="1418" w:header="709" w:footer="709" w:gutter="0"/>
          <w:cols w:space="720"/>
        </w:sectPr>
      </w:pP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 ОБЩАЯ ХАРАКТЕРИСТИКА РАБОЧЕЙ ПРОГРАММЫ</w:t>
      </w:r>
    </w:p>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ПРОФЕССИОНАЛЬНОГО МОДУЛЯ</w:t>
      </w:r>
    </w:p>
    <w:p w:rsidR="00F62BBE" w:rsidRPr="00F62BBE" w:rsidRDefault="00F62BBE" w:rsidP="00F62B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ПМ. 04 Осуществление профилактической деятельности</w:t>
      </w:r>
    </w:p>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p w:rsidR="00F62BBE" w:rsidRPr="00F62BBE" w:rsidRDefault="00F62BBE" w:rsidP="00F62BBE">
      <w:pPr>
        <w:suppressAutoHyphens/>
        <w:spacing w:after="0" w:line="240" w:lineRule="auto"/>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 xml:space="preserve">1.1. Цель и планируемые результаты освоения профессионального модуля </w:t>
      </w:r>
    </w:p>
    <w:p w:rsidR="00F62BBE" w:rsidRPr="00F62BBE" w:rsidRDefault="00F62BBE" w:rsidP="00F62BBE">
      <w:pPr>
        <w:widowControl w:val="0"/>
        <w:tabs>
          <w:tab w:val="left" w:pos="2835"/>
        </w:tabs>
        <w:spacing w:after="0" w:line="240" w:lineRule="auto"/>
        <w:ind w:firstLine="709"/>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Pr="00F62BBE">
        <w:rPr>
          <w:rFonts w:ascii="Times New Roman" w:eastAsia="Times New Roman" w:hAnsi="Times New Roman" w:cs="Times New Roman"/>
          <w:b/>
          <w:i/>
          <w:sz w:val="24"/>
          <w:szCs w:val="24"/>
          <w:lang w:eastAsia="ru-RU"/>
        </w:rPr>
        <w:t>Осуществление профилактической деятельности</w:t>
      </w:r>
      <w:r w:rsidRPr="00F62BBE">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F62BBE" w:rsidRPr="00F62BBE" w:rsidRDefault="00F62BBE" w:rsidP="00F62BBE">
      <w:pPr>
        <w:widowControl w:val="0"/>
        <w:tabs>
          <w:tab w:val="left" w:pos="2835"/>
        </w:tabs>
        <w:spacing w:after="0" w:line="240" w:lineRule="auto"/>
        <w:ind w:firstLine="709"/>
        <w:jc w:val="both"/>
        <w:rPr>
          <w:rFonts w:ascii="Times New Roman" w:eastAsia="Times New Roman" w:hAnsi="Times New Roman" w:cs="Times New Roman"/>
          <w:sz w:val="24"/>
          <w:szCs w:val="24"/>
          <w:lang w:eastAsia="ru-RU"/>
        </w:rPr>
      </w:pP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1.1.1. Перечень общих компетенций</w:t>
      </w:r>
      <w:r w:rsidRPr="00F62BBE">
        <w:rPr>
          <w:rFonts w:ascii="Times New Roman" w:eastAsia="Times New Roman" w:hAnsi="Times New Roman" w:cs="Times New Roman"/>
          <w:sz w:val="24"/>
          <w:szCs w:val="24"/>
          <w:vertAlign w:val="superscript"/>
          <w:lang w:eastAsia="ru-RU"/>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62BBE" w:rsidRPr="00F62BBE" w:rsidTr="00A11309">
        <w:tc>
          <w:tcPr>
            <w:tcW w:w="1229" w:type="dxa"/>
          </w:tcPr>
          <w:p w:rsidR="00F62BBE" w:rsidRPr="00F62BBE" w:rsidRDefault="00F62BBE" w:rsidP="00F62BBE">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62BBE">
              <w:rPr>
                <w:rFonts w:ascii="Times New Roman" w:eastAsia="Times New Roman" w:hAnsi="Times New Roman" w:cs="Times New Roman"/>
                <w:b/>
                <w:bCs/>
                <w:iCs/>
                <w:sz w:val="24"/>
                <w:szCs w:val="24"/>
                <w:lang w:val="x-none" w:eastAsia="x-none"/>
              </w:rPr>
              <w:t>Код</w:t>
            </w:r>
          </w:p>
        </w:tc>
        <w:tc>
          <w:tcPr>
            <w:tcW w:w="8342" w:type="dxa"/>
          </w:tcPr>
          <w:p w:rsidR="00F62BBE" w:rsidRPr="00F62BBE" w:rsidRDefault="00F62BBE" w:rsidP="00F62BBE">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62BBE">
              <w:rPr>
                <w:rFonts w:ascii="Times New Roman" w:eastAsia="Times New Roman" w:hAnsi="Times New Roman" w:cs="Times New Roman"/>
                <w:b/>
                <w:bCs/>
                <w:iCs/>
                <w:sz w:val="24"/>
                <w:szCs w:val="24"/>
                <w:lang w:val="x-none" w:eastAsia="x-none"/>
              </w:rPr>
              <w:t>Наименование общих компетенций</w:t>
            </w:r>
          </w:p>
        </w:tc>
      </w:tr>
    </w:tbl>
    <w:p w:rsidR="00F62BBE" w:rsidRPr="00F62BBE" w:rsidRDefault="00F62BBE" w:rsidP="00F62BBE">
      <w:pPr>
        <w:spacing w:after="0"/>
        <w:rPr>
          <w:rFonts w:ascii="Calibri" w:eastAsia="Times New Roman" w:hAnsi="Calibri" w:cs="Times New Roman"/>
          <w:vanish/>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F62BBE" w:rsidRPr="00F62BBE" w:rsidTr="00A11309">
        <w:tc>
          <w:tcPr>
            <w:tcW w:w="1242"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01.</w:t>
            </w:r>
          </w:p>
        </w:tc>
        <w:tc>
          <w:tcPr>
            <w:tcW w:w="8329"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F62BBE" w:rsidRPr="00F62BBE" w:rsidTr="00A11309">
        <w:tc>
          <w:tcPr>
            <w:tcW w:w="1242"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02.</w:t>
            </w:r>
          </w:p>
        </w:tc>
        <w:tc>
          <w:tcPr>
            <w:tcW w:w="8329"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62BBE" w:rsidRPr="00F62BBE" w:rsidTr="00A11309">
        <w:tc>
          <w:tcPr>
            <w:tcW w:w="1242"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04.</w:t>
            </w:r>
          </w:p>
        </w:tc>
        <w:tc>
          <w:tcPr>
            <w:tcW w:w="8329"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F62BBE" w:rsidRPr="00F62BBE" w:rsidTr="00A11309">
        <w:tc>
          <w:tcPr>
            <w:tcW w:w="1242"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05.</w:t>
            </w:r>
          </w:p>
        </w:tc>
        <w:tc>
          <w:tcPr>
            <w:tcW w:w="8329"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62BBE" w:rsidRPr="00F62BBE" w:rsidTr="00A11309">
        <w:tc>
          <w:tcPr>
            <w:tcW w:w="1242"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07</w:t>
            </w:r>
          </w:p>
        </w:tc>
        <w:tc>
          <w:tcPr>
            <w:tcW w:w="8329"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62BBE" w:rsidRPr="00F62BBE" w:rsidTr="00A11309">
        <w:tc>
          <w:tcPr>
            <w:tcW w:w="1242"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09.</w:t>
            </w:r>
          </w:p>
        </w:tc>
        <w:tc>
          <w:tcPr>
            <w:tcW w:w="8329" w:type="dxa"/>
            <w:shd w:val="clear" w:color="auto" w:fill="auto"/>
          </w:tcPr>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rsidR="00F62BBE" w:rsidRPr="00F62BBE" w:rsidRDefault="00F62BBE" w:rsidP="00F62BBE">
      <w:pPr>
        <w:spacing w:after="0" w:line="240" w:lineRule="auto"/>
        <w:rPr>
          <w:rFonts w:ascii="Times New Roman" w:eastAsia="Times New Roman" w:hAnsi="Times New Roman" w:cs="Times New Roman"/>
          <w:sz w:val="24"/>
          <w:szCs w:val="24"/>
          <w:lang w:eastAsia="ru-RU"/>
        </w:rPr>
      </w:pPr>
    </w:p>
    <w:p w:rsidR="00F62BBE" w:rsidRPr="00F62BBE" w:rsidRDefault="00F62BBE" w:rsidP="00F62BBE">
      <w:pPr>
        <w:keepNext/>
        <w:spacing w:after="0" w:line="240" w:lineRule="auto"/>
        <w:jc w:val="both"/>
        <w:outlineLvl w:val="1"/>
        <w:rPr>
          <w:rFonts w:ascii="Times New Roman" w:eastAsia="Times New Roman" w:hAnsi="Times New Roman" w:cs="Times New Roman"/>
          <w:bCs/>
          <w:iCs/>
          <w:sz w:val="24"/>
          <w:szCs w:val="24"/>
          <w:lang w:val="x-none" w:eastAsia="x-none"/>
        </w:rPr>
      </w:pPr>
      <w:r w:rsidRPr="00F62BBE">
        <w:rPr>
          <w:rFonts w:ascii="Times New Roman" w:eastAsia="Times New Roman" w:hAnsi="Times New Roman" w:cs="Times New Roman"/>
          <w:bCs/>
          <w:iCs/>
          <w:sz w:val="24"/>
          <w:szCs w:val="24"/>
          <w:lang w:val="x-none" w:eastAsia="x-none"/>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62BBE" w:rsidRPr="00F62BBE" w:rsidTr="00A11309">
        <w:tc>
          <w:tcPr>
            <w:tcW w:w="1204" w:type="dxa"/>
          </w:tcPr>
          <w:p w:rsidR="00F62BBE" w:rsidRPr="00F62BBE" w:rsidRDefault="00F62BBE" w:rsidP="00F62BBE">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62BBE">
              <w:rPr>
                <w:rFonts w:ascii="Times New Roman" w:eastAsia="Times New Roman" w:hAnsi="Times New Roman" w:cs="Times New Roman"/>
                <w:b/>
                <w:bCs/>
                <w:iCs/>
                <w:sz w:val="24"/>
                <w:szCs w:val="24"/>
                <w:lang w:val="x-none" w:eastAsia="x-none"/>
              </w:rPr>
              <w:t>Код</w:t>
            </w:r>
          </w:p>
        </w:tc>
        <w:tc>
          <w:tcPr>
            <w:tcW w:w="8367" w:type="dxa"/>
          </w:tcPr>
          <w:p w:rsidR="00F62BBE" w:rsidRPr="00F62BBE" w:rsidRDefault="00F62BBE" w:rsidP="00F62BBE">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62BBE">
              <w:rPr>
                <w:rFonts w:ascii="Times New Roman" w:eastAsia="Times New Roman" w:hAnsi="Times New Roman" w:cs="Times New Roman"/>
                <w:b/>
                <w:bCs/>
                <w:iCs/>
                <w:sz w:val="24"/>
                <w:szCs w:val="24"/>
                <w:lang w:val="x-none" w:eastAsia="x-none"/>
              </w:rPr>
              <w:t>Наименование видов деятельности и профессиональных компетенций</w:t>
            </w:r>
          </w:p>
        </w:tc>
      </w:tr>
      <w:tr w:rsidR="00F62BBE" w:rsidRPr="00F62BBE" w:rsidTr="00A11309">
        <w:tc>
          <w:tcPr>
            <w:tcW w:w="1204" w:type="dxa"/>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spellStart"/>
            <w:r w:rsidRPr="00F62BBE">
              <w:rPr>
                <w:rFonts w:ascii="Times New Roman" w:eastAsia="Times New Roman" w:hAnsi="Times New Roman" w:cs="Times New Roman"/>
                <w:i/>
                <w:sz w:val="24"/>
                <w:szCs w:val="24"/>
                <w:lang w:eastAsia="ru-RU"/>
              </w:rPr>
              <w:t>ВД</w:t>
            </w:r>
            <w:proofErr w:type="spellEnd"/>
            <w:r w:rsidRPr="00F62BBE">
              <w:rPr>
                <w:rFonts w:ascii="Times New Roman" w:eastAsia="Times New Roman" w:hAnsi="Times New Roman" w:cs="Times New Roman"/>
                <w:i/>
                <w:sz w:val="24"/>
                <w:szCs w:val="24"/>
                <w:lang w:eastAsia="ru-RU"/>
              </w:rPr>
              <w:t xml:space="preserve"> 1</w:t>
            </w:r>
          </w:p>
        </w:tc>
        <w:tc>
          <w:tcPr>
            <w:tcW w:w="8367" w:type="dxa"/>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Осуществление профилактической деятельности</w:t>
            </w:r>
          </w:p>
        </w:tc>
      </w:tr>
      <w:tr w:rsidR="00F62BBE" w:rsidRPr="00F62BBE" w:rsidTr="00A11309">
        <w:tc>
          <w:tcPr>
            <w:tcW w:w="1204" w:type="dxa"/>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4.1.</w:t>
            </w:r>
          </w:p>
        </w:tc>
        <w:tc>
          <w:tcPr>
            <w:tcW w:w="8367" w:type="dxa"/>
          </w:tcPr>
          <w:p w:rsidR="00F62BBE" w:rsidRPr="00F62BBE" w:rsidRDefault="00F62BBE" w:rsidP="00F62BBE">
            <w:pPr>
              <w:widowControl w:val="0"/>
              <w:tabs>
                <w:tab w:val="left" w:pos="2835"/>
              </w:tabs>
              <w:autoSpaceDE w:val="0"/>
              <w:autoSpaceDN w:val="0"/>
              <w:adjustRightInd w:val="0"/>
              <w:spacing w:after="0" w:line="240" w:lineRule="auto"/>
              <w:ind w:firstLine="20"/>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r>
      <w:tr w:rsidR="00F62BBE" w:rsidRPr="00F62BBE" w:rsidTr="00A11309">
        <w:tc>
          <w:tcPr>
            <w:tcW w:w="1204" w:type="dxa"/>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4.2.</w:t>
            </w:r>
          </w:p>
        </w:tc>
        <w:tc>
          <w:tcPr>
            <w:tcW w:w="8367" w:type="dxa"/>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санитарно-гигиеническое просвещение населения;</w:t>
            </w:r>
          </w:p>
        </w:tc>
      </w:tr>
      <w:tr w:rsidR="00F62BBE" w:rsidRPr="00F62BBE" w:rsidTr="00A11309">
        <w:tc>
          <w:tcPr>
            <w:tcW w:w="1204" w:type="dxa"/>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4.3.</w:t>
            </w:r>
          </w:p>
        </w:tc>
        <w:tc>
          <w:tcPr>
            <w:tcW w:w="8367" w:type="dxa"/>
          </w:tcPr>
          <w:p w:rsidR="00F62BBE" w:rsidRPr="00F62BBE" w:rsidRDefault="00F62BBE" w:rsidP="00F62B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Осуществлять иммунопрофилактическую деятельность;</w:t>
            </w:r>
          </w:p>
        </w:tc>
      </w:tr>
      <w:tr w:rsidR="00F62BBE" w:rsidRPr="00F62BBE" w:rsidTr="00A11309">
        <w:tc>
          <w:tcPr>
            <w:tcW w:w="1204" w:type="dxa"/>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4.4.</w:t>
            </w:r>
          </w:p>
        </w:tc>
        <w:tc>
          <w:tcPr>
            <w:tcW w:w="8367" w:type="dxa"/>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Организовывать </w:t>
            </w:r>
            <w:proofErr w:type="spellStart"/>
            <w:r w:rsidRPr="00F62BBE">
              <w:rPr>
                <w:rFonts w:ascii="Times New Roman" w:eastAsia="Times New Roman" w:hAnsi="Times New Roman" w:cs="Times New Roman"/>
                <w:sz w:val="24"/>
                <w:szCs w:val="24"/>
                <w:lang w:eastAsia="ru-RU"/>
              </w:rPr>
              <w:t>здоровьесберегающую</w:t>
            </w:r>
            <w:proofErr w:type="spellEnd"/>
            <w:r w:rsidRPr="00F62BBE">
              <w:rPr>
                <w:rFonts w:ascii="Times New Roman" w:eastAsia="Times New Roman" w:hAnsi="Times New Roman" w:cs="Times New Roman"/>
                <w:sz w:val="24"/>
                <w:szCs w:val="24"/>
                <w:lang w:eastAsia="ru-RU"/>
              </w:rPr>
              <w:t xml:space="preserve"> среду.</w:t>
            </w:r>
          </w:p>
        </w:tc>
      </w:tr>
    </w:tbl>
    <w:p w:rsidR="00F62BBE" w:rsidRPr="00F62BBE" w:rsidRDefault="00F62BBE" w:rsidP="00F62BBE">
      <w:pPr>
        <w:spacing w:after="0" w:line="240" w:lineRule="auto"/>
        <w:rPr>
          <w:rFonts w:ascii="Times New Roman" w:eastAsia="Times New Roman" w:hAnsi="Times New Roman" w:cs="Times New Roman"/>
          <w:bCs/>
          <w:sz w:val="24"/>
          <w:szCs w:val="24"/>
          <w:lang w:eastAsia="ru-RU"/>
        </w:rPr>
      </w:pPr>
    </w:p>
    <w:p w:rsidR="00F62BBE" w:rsidRPr="00F62BBE" w:rsidRDefault="00F62BBE" w:rsidP="00F62BBE">
      <w:pPr>
        <w:numPr>
          <w:ilvl w:val="2"/>
          <w:numId w:val="12"/>
        </w:numPr>
        <w:spacing w:after="0" w:line="240" w:lineRule="auto"/>
        <w:rPr>
          <w:rFonts w:ascii="Times New Roman" w:eastAsia="Times New Roman" w:hAnsi="Times New Roman" w:cs="Times New Roman"/>
          <w:bCs/>
          <w:sz w:val="24"/>
          <w:szCs w:val="24"/>
          <w:lang w:eastAsia="ru-RU"/>
        </w:rPr>
      </w:pPr>
      <w:r w:rsidRPr="00F62BBE">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r w:rsidRPr="00F62BBE">
        <w:rPr>
          <w:rFonts w:ascii="Times New Roman" w:eastAsia="Times New Roman" w:hAnsi="Times New Roman" w:cs="Times New Roman"/>
          <w:bCs/>
          <w:sz w:val="24"/>
          <w:szCs w:val="24"/>
          <w:vertAlign w:val="superscript"/>
          <w:lang w:eastAsia="ru-RU"/>
        </w:rPr>
        <w:footnoteReference w:id="2"/>
      </w:r>
      <w:r w:rsidRPr="00F62BBE">
        <w:rPr>
          <w:rFonts w:ascii="Times New Roman" w:eastAsia="Times New Roman" w:hAnsi="Times New Roman" w:cs="Times New Roman"/>
          <w:bCs/>
          <w:sz w:val="24"/>
          <w:szCs w:val="24"/>
          <w:lang w:eastAsia="ru-RU"/>
        </w:rPr>
        <w:t>:</w:t>
      </w:r>
    </w:p>
    <w:p w:rsidR="00F62BBE" w:rsidRPr="00F62BBE" w:rsidRDefault="00F62BBE" w:rsidP="00F62BBE">
      <w:pPr>
        <w:spacing w:after="0" w:line="240" w:lineRule="auto"/>
        <w:ind w:left="1146"/>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F62BBE" w:rsidRPr="00F62BBE" w:rsidTr="00A11309">
        <w:tc>
          <w:tcPr>
            <w:tcW w:w="2660" w:type="dxa"/>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rPr>
                <w:rFonts w:ascii="Times New Roman" w:eastAsia="Times New Roman" w:hAnsi="Times New Roman" w:cs="Times New Roman"/>
                <w:bCs/>
                <w:sz w:val="24"/>
                <w:szCs w:val="24"/>
              </w:rPr>
            </w:pPr>
            <w:r w:rsidRPr="00F62BBE">
              <w:rPr>
                <w:rFonts w:ascii="Times New Roman" w:eastAsia="Times New Roman" w:hAnsi="Times New Roman" w:cs="Times New Roman"/>
                <w:bCs/>
                <w:sz w:val="24"/>
                <w:szCs w:val="24"/>
              </w:rPr>
              <w:t xml:space="preserve">Иметь практический опыт </w:t>
            </w:r>
          </w:p>
        </w:tc>
        <w:tc>
          <w:tcPr>
            <w:tcW w:w="6804" w:type="dxa"/>
            <w:tcBorders>
              <w:top w:val="single" w:sz="4" w:space="0" w:color="auto"/>
              <w:left w:val="single" w:sz="4" w:space="0" w:color="auto"/>
              <w:bottom w:val="single" w:sz="4" w:space="0" w:color="auto"/>
              <w:right w:val="single" w:sz="4" w:space="0" w:color="auto"/>
            </w:tcBorders>
          </w:tcPr>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выполнение работы по организации и проведению профилактических медицинских осмотров, диспансеризации населения, прикрепленного к фельдшерскому участку;</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выявление курящих лиц, 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плана</w:t>
            </w:r>
            <w:r w:rsidRPr="00F62BBE">
              <w:rPr>
                <w:rFonts w:ascii="Times New Roman" w:eastAsia="Times New Roman" w:hAnsi="Times New Roman" w:cs="Times New Roman"/>
                <w:sz w:val="24"/>
                <w:szCs w:val="24"/>
                <w:lang w:eastAsia="x-none"/>
              </w:rPr>
              <w:t xml:space="preserve"> </w:t>
            </w:r>
            <w:r w:rsidRPr="00F62BBE">
              <w:rPr>
                <w:rFonts w:ascii="Times New Roman" w:eastAsia="Times New Roman" w:hAnsi="Times New Roman" w:cs="Times New Roman"/>
                <w:sz w:val="24"/>
                <w:szCs w:val="24"/>
                <w:lang w:val="x-none" w:eastAsia="x-none"/>
              </w:rPr>
              <w:t xml:space="preserve">диспансерного наблюдения за </w:t>
            </w:r>
            <w:r w:rsidRPr="00F62BBE">
              <w:rPr>
                <w:rFonts w:ascii="Times New Roman" w:eastAsia="Times New Roman" w:hAnsi="Times New Roman" w:cs="Times New Roman"/>
                <w:sz w:val="24"/>
                <w:szCs w:val="24"/>
                <w:lang w:val="x-none" w:eastAsia="x-none"/>
              </w:rPr>
              <w:lastRenderedPageBreak/>
              <w:t>пациентами с хроническими заболеваниями, в том числе по профилю» онкология», с целью коррекции проводимого лечения и плана диспансерного наблюдения;</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x-none"/>
              </w:rPr>
            </w:pPr>
            <w:r w:rsidRPr="00F62BBE">
              <w:rPr>
                <w:rFonts w:ascii="Times New Roman" w:eastAsia="Times New Roman" w:hAnsi="Times New Roman" w:cs="Times New Roman"/>
                <w:sz w:val="24"/>
                <w:szCs w:val="24"/>
                <w:lang w:val="x-none" w:eastAsia="x-none"/>
              </w:rPr>
              <w:t>проведение работы по организации диспансерного наблюдения за</w:t>
            </w:r>
            <w:r w:rsidRPr="00F62BBE">
              <w:rPr>
                <w:rFonts w:ascii="Times New Roman" w:eastAsia="Times New Roman" w:hAnsi="Times New Roman" w:cs="Times New Roman"/>
                <w:sz w:val="24"/>
                <w:szCs w:val="24"/>
                <w:lang w:eastAsia="x-none"/>
              </w:rPr>
              <w:t xml:space="preserve"> </w:t>
            </w:r>
            <w:r w:rsidRPr="00F62BBE">
              <w:rPr>
                <w:rFonts w:ascii="Times New Roman" w:eastAsia="Times New Roman" w:hAnsi="Times New Roman" w:cs="Times New Roman"/>
                <w:sz w:val="24"/>
                <w:szCs w:val="24"/>
                <w:lang w:val="x-none" w:eastAsia="x-none"/>
              </w:rPr>
              <w:t>пациентами с высоким риском хронических неинфекционных заболеваний и</w:t>
            </w:r>
            <w:r w:rsidRPr="00F62BBE">
              <w:rPr>
                <w:rFonts w:ascii="Times New Roman" w:eastAsia="Times New Roman" w:hAnsi="Times New Roman" w:cs="Times New Roman"/>
                <w:sz w:val="24"/>
                <w:szCs w:val="24"/>
                <w:lang w:eastAsia="x-none"/>
              </w:rPr>
              <w:t xml:space="preserve"> </w:t>
            </w:r>
            <w:r w:rsidRPr="00F62BBE">
              <w:rPr>
                <w:rFonts w:ascii="Times New Roman" w:eastAsia="Times New Roman" w:hAnsi="Times New Roman" w:cs="Times New Roman"/>
                <w:sz w:val="24"/>
                <w:szCs w:val="24"/>
                <w:lang w:val="x-none" w:eastAsia="x-none"/>
              </w:rPr>
              <w:t>с хроническими заболеваниями, в том числе с предраковыми</w:t>
            </w:r>
            <w:r w:rsidRPr="00F62BBE">
              <w:rPr>
                <w:rFonts w:ascii="Times New Roman" w:eastAsia="Times New Roman" w:hAnsi="Times New Roman" w:cs="Times New Roman"/>
                <w:sz w:val="24"/>
                <w:szCs w:val="24"/>
                <w:lang w:eastAsia="x-none"/>
              </w:rPr>
              <w:t xml:space="preserve"> </w:t>
            </w:r>
            <w:r w:rsidRPr="00F62BBE">
              <w:rPr>
                <w:rFonts w:ascii="Times New Roman" w:eastAsia="Times New Roman" w:hAnsi="Times New Roman" w:cs="Times New Roman"/>
                <w:sz w:val="24"/>
                <w:szCs w:val="24"/>
                <w:lang w:val="x-none" w:eastAsia="x-none"/>
              </w:rPr>
              <w:t>заболеваниями, с целью коррекции</w:t>
            </w:r>
            <w:r w:rsidRPr="00F62BBE">
              <w:rPr>
                <w:rFonts w:ascii="Times New Roman" w:eastAsia="Times New Roman" w:hAnsi="Times New Roman" w:cs="Times New Roman"/>
                <w:sz w:val="24"/>
                <w:szCs w:val="24"/>
                <w:lang w:eastAsia="x-none"/>
              </w:rPr>
              <w:t xml:space="preserve"> проводимого лечения и плана диспансерного наблюдения;</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shd w:val="clear" w:color="auto" w:fill="FFFFFF"/>
                <w:lang w:val="x-none" w:eastAsia="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проведении обязательных </w:t>
            </w:r>
            <w:proofErr w:type="spellStart"/>
            <w:r w:rsidRPr="00F62BBE">
              <w:rPr>
                <w:rFonts w:ascii="Times New Roman" w:eastAsia="Times New Roman" w:hAnsi="Times New Roman" w:cs="Times New Roman"/>
                <w:sz w:val="24"/>
                <w:szCs w:val="24"/>
                <w:lang w:val="x-none" w:eastAsia="x-none"/>
              </w:rPr>
              <w:t>предсменных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предрейсовых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послерейсовых</w:t>
            </w:r>
            <w:proofErr w:type="spellEnd"/>
            <w:r w:rsidRPr="00F62BBE">
              <w:rPr>
                <w:rFonts w:ascii="Times New Roman" w:eastAsia="Times New Roman" w:hAnsi="Times New Roman" w:cs="Times New Roman"/>
                <w:sz w:val="24"/>
                <w:szCs w:val="24"/>
                <w:lang w:val="x-none" w:eastAsia="x-none"/>
              </w:rPr>
              <w:t xml:space="preserve"> медицинских осмотров отдельных категорий работников;</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shd w:val="clear" w:color="auto" w:fill="FFFFFF"/>
                <w:lang w:eastAsia="x-none"/>
              </w:rPr>
            </w:pPr>
            <w:r w:rsidRPr="00F62BBE">
              <w:rPr>
                <w:rFonts w:ascii="Times New Roman" w:eastAsia="Times New Roman" w:hAnsi="Times New Roman" w:cs="Times New Roman"/>
                <w:sz w:val="24"/>
                <w:szCs w:val="24"/>
                <w:shd w:val="clear" w:color="auto" w:fill="FFFFFF"/>
                <w:lang w:val="x-none" w:eastAsia="x-none"/>
              </w:rPr>
              <w:t xml:space="preserve">проведение динамического наблюдения </w:t>
            </w:r>
            <w:r w:rsidRPr="00F62BBE">
              <w:rPr>
                <w:rFonts w:ascii="Times New Roman" w:eastAsia="Times New Roman" w:hAnsi="Times New Roman" w:cs="Times New Roman"/>
                <w:sz w:val="24"/>
                <w:szCs w:val="24"/>
                <w:shd w:val="clear" w:color="auto" w:fill="FFFFFF"/>
                <w:lang w:eastAsia="x-none"/>
              </w:rPr>
              <w:t xml:space="preserve">беременных женщин, </w:t>
            </w:r>
            <w:r w:rsidRPr="00F62BBE">
              <w:rPr>
                <w:rFonts w:ascii="Times New Roman" w:eastAsia="Times New Roman" w:hAnsi="Times New Roman" w:cs="Times New Roman"/>
                <w:sz w:val="24"/>
                <w:szCs w:val="24"/>
                <w:shd w:val="clear" w:color="auto" w:fill="FFFFFF"/>
                <w:lang w:val="x-none" w:eastAsia="x-none"/>
              </w:rPr>
              <w:t>новорожденных, грудных детей, детей старшего возраста</w:t>
            </w:r>
            <w:r w:rsidRPr="00F62BBE">
              <w:rPr>
                <w:rFonts w:ascii="Times New Roman" w:eastAsia="Times New Roman" w:hAnsi="Times New Roman" w:cs="Times New Roman"/>
                <w:sz w:val="24"/>
                <w:szCs w:val="24"/>
                <w:shd w:val="clear" w:color="auto" w:fill="FFFFFF"/>
                <w:lang w:eastAsia="x-none"/>
              </w:rPr>
              <w:t>;</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shd w:val="clear" w:color="auto" w:fill="FFFFFF"/>
                <w:lang w:val="x-none" w:eastAsia="x-none"/>
              </w:rPr>
            </w:pPr>
            <w:r w:rsidRPr="00F62BBE">
              <w:rPr>
                <w:rFonts w:ascii="Times New Roman" w:eastAsia="Times New Roman" w:hAnsi="Times New Roman" w:cs="Times New Roman"/>
                <w:sz w:val="24"/>
                <w:szCs w:val="24"/>
                <w:shd w:val="clear" w:color="auto" w:fill="FFFFFF"/>
                <w:lang w:eastAsia="x-none"/>
              </w:rPr>
              <w:t>выполнение работ по</w:t>
            </w:r>
            <w:r w:rsidRPr="00F62BBE">
              <w:rPr>
                <w:rFonts w:ascii="Times New Roman" w:eastAsia="Times New Roman" w:hAnsi="Times New Roman" w:cs="Times New Roman"/>
                <w:sz w:val="24"/>
                <w:szCs w:val="24"/>
                <w:shd w:val="clear" w:color="auto" w:fill="FFFFFF"/>
                <w:lang w:val="x-none" w:eastAsia="x-none"/>
              </w:rPr>
              <w:t xml:space="preserve"> диспансеризации детей-сирот,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shd w:val="clear" w:color="auto" w:fill="FFFFFF"/>
                <w:lang w:eastAsia="x-none"/>
              </w:rPr>
            </w:pPr>
            <w:r w:rsidRPr="00F62BBE">
              <w:rPr>
                <w:rFonts w:ascii="Times New Roman" w:eastAsia="Times New Roman" w:hAnsi="Times New Roman" w:cs="Times New Roman"/>
                <w:sz w:val="24"/>
                <w:szCs w:val="24"/>
                <w:lang w:val="x-none" w:eastAsia="x-none"/>
              </w:rPr>
              <w:t>проведение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r w:rsidRPr="00F62BBE">
              <w:rPr>
                <w:rFonts w:ascii="Times New Roman" w:eastAsia="Times New Roman" w:hAnsi="Times New Roman" w:cs="Times New Roman"/>
                <w:sz w:val="24"/>
                <w:szCs w:val="24"/>
                <w:lang w:eastAsia="x-none"/>
              </w:rPr>
              <w:t>;</w:t>
            </w:r>
          </w:p>
          <w:p w:rsidR="00F62BBE" w:rsidRPr="00F62BBE" w:rsidRDefault="00F62BBE" w:rsidP="00F62BBE">
            <w:pPr>
              <w:autoSpaceDE w:val="0"/>
              <w:autoSpaceDN w:val="0"/>
              <w:adjustRightInd w:val="0"/>
              <w:spacing w:after="0" w:line="240" w:lineRule="auto"/>
              <w:ind w:left="86" w:firstLine="382"/>
              <w:jc w:val="both"/>
              <w:rPr>
                <w:rFonts w:ascii="Times New Roman" w:eastAsia="Times New Roman" w:hAnsi="Times New Roman" w:cs="Times New Roman"/>
                <w:sz w:val="24"/>
                <w:szCs w:val="24"/>
              </w:rPr>
            </w:pPr>
            <w:r w:rsidRPr="00F62BBE">
              <w:rPr>
                <w:rFonts w:ascii="Times New Roman" w:eastAsia="Times New Roman" w:hAnsi="Times New Roman" w:cs="Times New Roman"/>
                <w:sz w:val="24"/>
                <w:szCs w:val="24"/>
                <w:lang w:eastAsia="ru-RU"/>
              </w:rPr>
              <w:t>диспансерное наблюдение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 родов, послеродового периода и патологии новорожденных</w:t>
            </w:r>
            <w:r w:rsidRPr="00F62BBE">
              <w:rPr>
                <w:rFonts w:ascii="Times New Roman" w:eastAsia="Times New Roman" w:hAnsi="Times New Roman" w:cs="Times New Roman"/>
                <w:sz w:val="24"/>
                <w:szCs w:val="24"/>
              </w:rPr>
              <w:t>;</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мероприятий по формированию здорового образа жизни у населения;</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x-none"/>
              </w:rPr>
            </w:pPr>
            <w:r w:rsidRPr="00F62BBE">
              <w:rPr>
                <w:rFonts w:ascii="Times New Roman" w:eastAsia="Times New Roman" w:hAnsi="Times New Roman" w:cs="Times New Roman"/>
                <w:sz w:val="24"/>
                <w:szCs w:val="24"/>
                <w:lang w:val="x-none" w:eastAsia="x-none"/>
              </w:rPr>
              <w:t>проведение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r w:rsidRPr="00F62BBE">
              <w:rPr>
                <w:rFonts w:ascii="Times New Roman" w:eastAsia="Times New Roman" w:hAnsi="Times New Roman" w:cs="Times New Roman"/>
                <w:sz w:val="24"/>
                <w:szCs w:val="24"/>
                <w:lang w:eastAsia="x-none"/>
              </w:rPr>
              <w:t>;</w:t>
            </w:r>
          </w:p>
          <w:p w:rsidR="00F62BBE" w:rsidRPr="00F62BBE" w:rsidRDefault="00F62BBE" w:rsidP="00F62BBE">
            <w:pPr>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проведение индивидуального и группового профилактического консультирования населения, в том числе несовершеннолетних;</w:t>
            </w:r>
          </w:p>
          <w:p w:rsidR="00F62BBE" w:rsidRPr="00F62BBE" w:rsidRDefault="00F62BBE" w:rsidP="00F62BBE">
            <w:pPr>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соблюдение санитарно-эпидемиологических правил и нормативов медицинской организации по профилактике инфекций, связанных с оказанием медицинской помощи;</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обеспечение личной и общественной безопасности при обращении с медицинскими отходами;</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lastRenderedPageBreak/>
              <w:t>проведение под руководством врача комплекса профилактических, противоэпидемических и санитарно-гигиенических мероприятий, направленных на снижение инфекционной и паразитарной заболеваемости, травматизма на работе и в быту;</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извещение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направление пациента с инфекционным заболеванием в медицинскую организацию для оказания медицинской помощи;</w:t>
            </w:r>
          </w:p>
          <w:p w:rsidR="00F62BBE" w:rsidRPr="00F62BBE" w:rsidRDefault="00F62BBE" w:rsidP="00F62BBE">
            <w:pPr>
              <w:autoSpaceDE w:val="0"/>
              <w:autoSpaceDN w:val="0"/>
              <w:adjustRightInd w:val="0"/>
              <w:spacing w:after="0" w:line="240" w:lineRule="auto"/>
              <w:ind w:left="86" w:firstLine="382"/>
              <w:jc w:val="both"/>
              <w:rPr>
                <w:rFonts w:ascii="Times New Roman" w:eastAsia="Times New Roman" w:hAnsi="Times New Roman" w:cs="Times New Roman"/>
                <w:sz w:val="24"/>
                <w:szCs w:val="24"/>
              </w:rPr>
            </w:pPr>
            <w:r w:rsidRPr="00F62BBE">
              <w:rPr>
                <w:rFonts w:ascii="Times New Roman" w:eastAsia="Times New Roman" w:hAnsi="Times New Roman" w:cs="Times New Roman"/>
                <w:sz w:val="24"/>
                <w:szCs w:val="24"/>
                <w:lang w:eastAsia="ru-RU"/>
              </w:rPr>
              <w:t>проведение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tc>
      </w:tr>
      <w:tr w:rsidR="00F62BBE" w:rsidRPr="00F62BBE" w:rsidTr="00A11309">
        <w:tc>
          <w:tcPr>
            <w:tcW w:w="2660" w:type="dxa"/>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rPr>
                <w:rFonts w:ascii="Times New Roman" w:eastAsia="Times New Roman" w:hAnsi="Times New Roman" w:cs="Times New Roman"/>
                <w:bCs/>
                <w:sz w:val="24"/>
                <w:szCs w:val="24"/>
              </w:rPr>
            </w:pPr>
            <w:r w:rsidRPr="00F62BBE">
              <w:rPr>
                <w:rFonts w:ascii="Times New Roman" w:eastAsia="Times New Roman" w:hAnsi="Times New Roman" w:cs="Times New Roman"/>
                <w:bCs/>
                <w:sz w:val="24"/>
                <w:szCs w:val="24"/>
              </w:rPr>
              <w:lastRenderedPageBreak/>
              <w:t>уметь</w:t>
            </w:r>
          </w:p>
        </w:tc>
        <w:tc>
          <w:tcPr>
            <w:tcW w:w="6804" w:type="dxa"/>
            <w:tcBorders>
              <w:top w:val="single" w:sz="4" w:space="0" w:color="auto"/>
              <w:left w:val="single" w:sz="4" w:space="0" w:color="auto"/>
              <w:bottom w:val="single" w:sz="4" w:space="0" w:color="auto"/>
              <w:right w:val="single" w:sz="4" w:space="0" w:color="auto"/>
            </w:tcBorders>
          </w:tcPr>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учет населения, прикрепленного к фельдшерскому участку;</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санитарно-просветительную работу на уровне семьи, организованного коллектива о целях и задачах, объеме и порядке прохождения диспансеризации, профилактического медицинского осмотра, в том числе несовершеннолетних в образовательных организациях;</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составлять списки граждан и план проведения профилактического медицинского осмотра и диспансеризации определенных гру</w:t>
            </w:r>
            <w:proofErr w:type="gramStart"/>
            <w:r w:rsidRPr="00F62BBE">
              <w:rPr>
                <w:rFonts w:ascii="Times New Roman" w:eastAsia="Times New Roman" w:hAnsi="Times New Roman" w:cs="Times New Roman"/>
                <w:sz w:val="24"/>
                <w:szCs w:val="24"/>
                <w:lang w:eastAsia="ru-RU"/>
              </w:rPr>
              <w:t>пп взр</w:t>
            </w:r>
            <w:proofErr w:type="gramEnd"/>
            <w:r w:rsidRPr="00F62BBE">
              <w:rPr>
                <w:rFonts w:ascii="Times New Roman" w:eastAsia="Times New Roman" w:hAnsi="Times New Roman" w:cs="Times New Roman"/>
                <w:sz w:val="24"/>
                <w:szCs w:val="24"/>
                <w:lang w:eastAsia="ru-RU"/>
              </w:rPr>
              <w:t>ослого населения и несовершеннолетних с учетом возрастной категории и проводимых обследований;</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профилактические медицинские осмотры населения, в том числе несовершеннолетних;</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организовывать и проводить диспансеризацию населения, прикрепленного к фельдшерскому участку;</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динамическое наблюдение новорожденных и беременных женщин;</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цервикального канала на цитологическое исследование;</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индивидуальное и групповое профилактическое консультирование;</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определять факторы риска хронических неинфекционных заболеваний на основании диагностических критериев;</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определять относительный </w:t>
            </w:r>
            <w:proofErr w:type="gramStart"/>
            <w:r w:rsidRPr="00F62BBE">
              <w:rPr>
                <w:rFonts w:ascii="Times New Roman" w:eastAsia="Times New Roman" w:hAnsi="Times New Roman" w:cs="Times New Roman"/>
                <w:sz w:val="24"/>
                <w:szCs w:val="24"/>
                <w:lang w:eastAsia="ru-RU"/>
              </w:rPr>
              <w:t>сердечно-сосудистый</w:t>
            </w:r>
            <w:proofErr w:type="gramEnd"/>
            <w:r w:rsidRPr="00F62BBE">
              <w:rPr>
                <w:rFonts w:ascii="Times New Roman" w:eastAsia="Times New Roman" w:hAnsi="Times New Roman" w:cs="Times New Roman"/>
                <w:sz w:val="24"/>
                <w:szCs w:val="24"/>
                <w:lang w:eastAsia="ru-RU"/>
              </w:rPr>
              <w:t xml:space="preserve"> риск среди населения, прикрепленного к фельдшерскому участку;</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lastRenderedPageBreak/>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осуществлять диспансерное наблюдение за лицами, отнесенными по результатам профилактического медицинского осмотра и диспансеризации ко </w:t>
            </w:r>
            <w:proofErr w:type="spellStart"/>
            <w:r w:rsidRPr="00F62BBE">
              <w:rPr>
                <w:rFonts w:ascii="Times New Roman" w:eastAsia="Times New Roman" w:hAnsi="Times New Roman" w:cs="Times New Roman"/>
                <w:sz w:val="24"/>
                <w:szCs w:val="24"/>
                <w:lang w:eastAsia="ru-RU"/>
              </w:rPr>
              <w:t>II</w:t>
            </w:r>
            <w:proofErr w:type="spellEnd"/>
            <w:r w:rsidRPr="00F62BBE">
              <w:rPr>
                <w:rFonts w:ascii="Times New Roman" w:eastAsia="Times New Roman" w:hAnsi="Times New Roman" w:cs="Times New Roman"/>
                <w:sz w:val="24"/>
                <w:szCs w:val="24"/>
                <w:lang w:eastAsia="ru-RU"/>
              </w:rPr>
              <w:t xml:space="preserve"> группе здоровья, имеющими высокий или очень высокий суммарный </w:t>
            </w:r>
            <w:proofErr w:type="gramStart"/>
            <w:r w:rsidRPr="00F62BBE">
              <w:rPr>
                <w:rFonts w:ascii="Times New Roman" w:eastAsia="Times New Roman" w:hAnsi="Times New Roman" w:cs="Times New Roman"/>
                <w:sz w:val="24"/>
                <w:szCs w:val="24"/>
                <w:lang w:eastAsia="ru-RU"/>
              </w:rPr>
              <w:t>сердечно-сосудистый</w:t>
            </w:r>
            <w:proofErr w:type="gramEnd"/>
            <w:r w:rsidRPr="00F62BBE">
              <w:rPr>
                <w:rFonts w:ascii="Times New Roman" w:eastAsia="Times New Roman" w:hAnsi="Times New Roman" w:cs="Times New Roman"/>
                <w:sz w:val="24"/>
                <w:szCs w:val="24"/>
                <w:lang w:eastAsia="ru-RU"/>
              </w:rPr>
              <w:t xml:space="preserve"> риск;</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организовывать и проводить диспансерное наблюдение женщин в период физиологически протекающей беременности;</w:t>
            </w:r>
          </w:p>
          <w:p w:rsidR="00F62BBE" w:rsidRPr="00F62BBE" w:rsidRDefault="00F62BBE" w:rsidP="00F62BBE">
            <w:pPr>
              <w:widowControl w:val="0"/>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проводить обязательные </w:t>
            </w:r>
            <w:proofErr w:type="spellStart"/>
            <w:r w:rsidRPr="00F62BBE">
              <w:rPr>
                <w:rFonts w:ascii="Times New Roman" w:eastAsia="Times New Roman" w:hAnsi="Times New Roman" w:cs="Times New Roman"/>
                <w:sz w:val="24"/>
                <w:szCs w:val="24"/>
                <w:lang w:eastAsia="ru-RU"/>
              </w:rPr>
              <w:t>предсменные</w:t>
            </w:r>
            <w:proofErr w:type="spellEnd"/>
            <w:r w:rsidRPr="00F62BBE">
              <w:rPr>
                <w:rFonts w:ascii="Times New Roman" w:eastAsia="Times New Roman" w:hAnsi="Times New Roman" w:cs="Times New Roman"/>
                <w:sz w:val="24"/>
                <w:szCs w:val="24"/>
                <w:lang w:eastAsia="ru-RU"/>
              </w:rPr>
              <w:t xml:space="preserve">, </w:t>
            </w:r>
            <w:proofErr w:type="spellStart"/>
            <w:r w:rsidRPr="00F62BBE">
              <w:rPr>
                <w:rFonts w:ascii="Times New Roman" w:eastAsia="Times New Roman" w:hAnsi="Times New Roman" w:cs="Times New Roman"/>
                <w:sz w:val="24"/>
                <w:szCs w:val="24"/>
                <w:lang w:eastAsia="ru-RU"/>
              </w:rPr>
              <w:t>предрейсовые</w:t>
            </w:r>
            <w:proofErr w:type="spellEnd"/>
            <w:r w:rsidRPr="00F62BBE">
              <w:rPr>
                <w:rFonts w:ascii="Times New Roman" w:eastAsia="Times New Roman" w:hAnsi="Times New Roman" w:cs="Times New Roman"/>
                <w:sz w:val="24"/>
                <w:szCs w:val="24"/>
                <w:lang w:eastAsia="ru-RU"/>
              </w:rPr>
              <w:t xml:space="preserve">, </w:t>
            </w:r>
            <w:proofErr w:type="spellStart"/>
            <w:r w:rsidRPr="00F62BBE">
              <w:rPr>
                <w:rFonts w:ascii="Times New Roman" w:eastAsia="Times New Roman" w:hAnsi="Times New Roman" w:cs="Times New Roman"/>
                <w:sz w:val="24"/>
                <w:szCs w:val="24"/>
                <w:lang w:eastAsia="ru-RU"/>
              </w:rPr>
              <w:t>послесменные</w:t>
            </w:r>
            <w:proofErr w:type="spellEnd"/>
            <w:r w:rsidRPr="00F62BBE">
              <w:rPr>
                <w:rFonts w:ascii="Times New Roman" w:eastAsia="Times New Roman" w:hAnsi="Times New Roman" w:cs="Times New Roman"/>
                <w:sz w:val="24"/>
                <w:szCs w:val="24"/>
                <w:lang w:eastAsia="ru-RU"/>
              </w:rPr>
              <w:t xml:space="preserve">, </w:t>
            </w:r>
            <w:proofErr w:type="spellStart"/>
            <w:r w:rsidRPr="00F62BBE">
              <w:rPr>
                <w:rFonts w:ascii="Times New Roman" w:eastAsia="Times New Roman" w:hAnsi="Times New Roman" w:cs="Times New Roman"/>
                <w:sz w:val="24"/>
                <w:szCs w:val="24"/>
                <w:lang w:eastAsia="ru-RU"/>
              </w:rPr>
              <w:t>послерейсовые</w:t>
            </w:r>
            <w:proofErr w:type="spellEnd"/>
            <w:r w:rsidRPr="00F62BBE">
              <w:rPr>
                <w:rFonts w:ascii="Times New Roman" w:eastAsia="Times New Roman" w:hAnsi="Times New Roman" w:cs="Times New Roman"/>
                <w:sz w:val="24"/>
                <w:szCs w:val="24"/>
                <w:lang w:eastAsia="ru-RU"/>
              </w:rPr>
              <w:t xml:space="preserve"> медицинские осмотры отдельных категорий работников в установленном порядке;</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консультации по вопросам планирования семьи;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88"/>
            </w:tblGrid>
            <w:tr w:rsidR="00F62BBE" w:rsidRPr="00F62BBE" w:rsidTr="00A11309">
              <w:tc>
                <w:tcPr>
                  <w:tcW w:w="0" w:type="auto"/>
                  <w:shd w:val="clear" w:color="auto" w:fill="FFFFFF"/>
                </w:tcPr>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w:t>
                  </w:r>
                  <w:proofErr w:type="gramStart"/>
                  <w:r w:rsidRPr="00F62BBE">
                    <w:rPr>
                      <w:rFonts w:ascii="Times New Roman" w:eastAsia="Times New Roman" w:hAnsi="Times New Roman" w:cs="Times New Roman"/>
                      <w:sz w:val="24"/>
                      <w:szCs w:val="24"/>
                      <w:lang w:eastAsia="ru-RU"/>
                    </w:rPr>
                    <w:t>п</w:t>
                  </w:r>
                  <w:proofErr w:type="gramEnd"/>
                  <w:r w:rsidRPr="00F62BBE">
                    <w:rPr>
                      <w:rFonts w:ascii="Times New Roman" w:eastAsia="Times New Roman" w:hAnsi="Times New Roman" w:cs="Times New Roman"/>
                      <w:sz w:val="24"/>
                      <w:szCs w:val="24"/>
                      <w:lang w:eastAsia="ru-RU"/>
                    </w:rPr>
                    <w:cr/>
                  </w:r>
                  <w:proofErr w:type="spellStart"/>
                  <w:r w:rsidRPr="00F62BBE">
                    <w:rPr>
                      <w:rFonts w:ascii="Times New Roman" w:eastAsia="Times New Roman" w:hAnsi="Times New Roman" w:cs="Times New Roman"/>
                      <w:sz w:val="24"/>
                      <w:szCs w:val="24"/>
                      <w:lang w:eastAsia="ru-RU"/>
                    </w:rPr>
                    <w:t>ивычек</w:t>
                  </w:r>
                  <w:proofErr w:type="spellEnd"/>
                  <w:r w:rsidRPr="00F62BBE">
                    <w:rPr>
                      <w:rFonts w:ascii="Times New Roman" w:eastAsia="Times New Roman" w:hAnsi="Times New Roman" w:cs="Times New Roman"/>
                      <w:sz w:val="24"/>
                      <w:szCs w:val="24"/>
                      <w:lang w:eastAsia="ru-RU"/>
                    </w:rPr>
                    <w:t>;</w:t>
                  </w:r>
                </w:p>
              </w:tc>
            </w:tr>
            <w:tr w:rsidR="00F62BBE" w:rsidRPr="00F62BBE" w:rsidTr="00A11309">
              <w:tc>
                <w:tcPr>
                  <w:tcW w:w="0" w:type="auto"/>
                  <w:shd w:val="clear" w:color="auto" w:fill="FFFFFF"/>
                  <w:hideMark/>
                </w:tcPr>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профилактическое консультирование населения с выявленными хроническими заболеваниями и факторами риска их развития;</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w:t>
                  </w:r>
                  <w:r w:rsidRPr="00F62BBE">
                    <w:rPr>
                      <w:rFonts w:ascii="Times New Roman" w:eastAsia="Times New Roman" w:hAnsi="Times New Roman" w:cs="Times New Roman"/>
                      <w:sz w:val="24"/>
                      <w:szCs w:val="24"/>
                      <w:lang w:eastAsia="ru-RU"/>
                    </w:rPr>
                    <w:lastRenderedPageBreak/>
                    <w:t>показаниям;</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rsidR="00F62BBE" w:rsidRPr="00F62BBE" w:rsidRDefault="00F62BBE" w:rsidP="00F62BBE">
                  <w:pPr>
                    <w:spacing w:after="0" w:line="240" w:lineRule="auto"/>
                    <w:ind w:left="86" w:firstLine="382"/>
                    <w:jc w:val="both"/>
                    <w:rPr>
                      <w:rFonts w:ascii="Times New Roman" w:eastAsia="Calibri" w:hAnsi="Times New Roman" w:cs="Times New Roman"/>
                      <w:sz w:val="24"/>
                      <w:szCs w:val="24"/>
                    </w:rPr>
                  </w:pPr>
                  <w:r w:rsidRPr="00F62BBE">
                    <w:rPr>
                      <w:rFonts w:ascii="Times New Roman" w:eastAsia="Calibri" w:hAnsi="Times New Roman" w:cs="Times New Roman"/>
                      <w:sz w:val="24"/>
                      <w:szCs w:val="24"/>
                    </w:rPr>
                    <w:t>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медицинского персонала;</w:t>
                  </w:r>
                </w:p>
                <w:p w:rsidR="00F62BBE" w:rsidRPr="00F62BBE" w:rsidRDefault="00F62BBE" w:rsidP="00F62BBE">
                  <w:pPr>
                    <w:spacing w:after="0" w:line="240" w:lineRule="auto"/>
                    <w:ind w:left="86" w:firstLine="382"/>
                    <w:jc w:val="both"/>
                    <w:rPr>
                      <w:rFonts w:ascii="Times New Roman" w:eastAsia="Calibri" w:hAnsi="Times New Roman" w:cs="Times New Roman"/>
                      <w:sz w:val="24"/>
                      <w:szCs w:val="24"/>
                    </w:rPr>
                  </w:pPr>
                  <w:r w:rsidRPr="00F62BBE">
                    <w:rPr>
                      <w:rFonts w:ascii="Times New Roman" w:eastAsia="Calibri" w:hAnsi="Times New Roman" w:cs="Times New Roman"/>
                      <w:sz w:val="24"/>
                      <w:szCs w:val="24"/>
                    </w:rPr>
                    <w:t xml:space="preserve">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w:t>
                  </w:r>
                  <w:proofErr w:type="spellStart"/>
                  <w:r w:rsidRPr="00F62BBE">
                    <w:rPr>
                      <w:rFonts w:ascii="Times New Roman" w:eastAsia="Calibri" w:hAnsi="Times New Roman" w:cs="Times New Roman"/>
                      <w:sz w:val="24"/>
                      <w:szCs w:val="24"/>
                    </w:rPr>
                    <w:t>реконвалесцентов</w:t>
                  </w:r>
                  <w:proofErr w:type="spellEnd"/>
                  <w:r w:rsidRPr="00F62BBE">
                    <w:rPr>
                      <w:rFonts w:ascii="Times New Roman" w:eastAsia="Calibri" w:hAnsi="Times New Roman" w:cs="Times New Roman"/>
                      <w:sz w:val="24"/>
                      <w:szCs w:val="24"/>
                    </w:rPr>
                    <w:t xml:space="preserve"> инфекционных заболеваний, информировать врача кабинета инфекционных заболеваний;</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 технических средств и инструментов, медицинских изделий.</w:t>
                  </w:r>
                </w:p>
              </w:tc>
            </w:tr>
          </w:tbl>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p>
        </w:tc>
      </w:tr>
      <w:tr w:rsidR="00F62BBE" w:rsidRPr="00F62BBE" w:rsidTr="00A11309">
        <w:tc>
          <w:tcPr>
            <w:tcW w:w="2660" w:type="dxa"/>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rPr>
                <w:rFonts w:ascii="Times New Roman" w:eastAsia="Times New Roman" w:hAnsi="Times New Roman" w:cs="Times New Roman"/>
                <w:bCs/>
                <w:sz w:val="24"/>
                <w:szCs w:val="24"/>
              </w:rPr>
            </w:pPr>
            <w:r w:rsidRPr="00F62BBE">
              <w:rPr>
                <w:rFonts w:ascii="Times New Roman" w:eastAsia="Times New Roman" w:hAnsi="Times New Roman" w:cs="Times New Roman"/>
                <w:bCs/>
                <w:sz w:val="24"/>
                <w:szCs w:val="24"/>
              </w:rPr>
              <w:lastRenderedPageBreak/>
              <w:t>знать</w:t>
            </w:r>
          </w:p>
        </w:tc>
        <w:tc>
          <w:tcPr>
            <w:tcW w:w="6804" w:type="dxa"/>
            <w:tcBorders>
              <w:top w:val="single" w:sz="4" w:space="0" w:color="auto"/>
              <w:left w:val="single" w:sz="4" w:space="0" w:color="auto"/>
              <w:bottom w:val="single" w:sz="4" w:space="0" w:color="auto"/>
              <w:right w:val="single" w:sz="4" w:space="0" w:color="auto"/>
            </w:tcBorders>
          </w:tcPr>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порядок проведения профилактического медицинского осмотра и диспансеризации определенных гру</w:t>
            </w:r>
            <w:proofErr w:type="gramStart"/>
            <w:r w:rsidRPr="00F62BBE">
              <w:rPr>
                <w:rFonts w:ascii="Times New Roman" w:eastAsia="Times New Roman" w:hAnsi="Times New Roman" w:cs="Times New Roman"/>
                <w:sz w:val="24"/>
                <w:szCs w:val="24"/>
                <w:lang w:eastAsia="ru-RU"/>
              </w:rPr>
              <w:t>пп взр</w:t>
            </w:r>
            <w:proofErr w:type="gramEnd"/>
            <w:r w:rsidRPr="00F62BBE">
              <w:rPr>
                <w:rFonts w:ascii="Times New Roman" w:eastAsia="Times New Roman" w:hAnsi="Times New Roman" w:cs="Times New Roman"/>
                <w:sz w:val="24"/>
                <w:szCs w:val="24"/>
                <w:lang w:eastAsia="ru-RU"/>
              </w:rPr>
              <w:t>ослого населения, роль и функции фельдшера в проведении профилактического медицинского осмотра и диспансеризации населения;</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правила проведения индивидуального и группового  профилактического консультирования;</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порядок проведения диспансерного наблюдения с учетом факторов риска развития неинфекционных заболеваний, диагностические критерии факторов риска;</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порядок проведения  обязательных </w:t>
            </w:r>
            <w:proofErr w:type="spellStart"/>
            <w:r w:rsidRPr="00F62BBE">
              <w:rPr>
                <w:rFonts w:ascii="Times New Roman" w:eastAsia="Times New Roman" w:hAnsi="Times New Roman" w:cs="Times New Roman"/>
                <w:sz w:val="24"/>
                <w:szCs w:val="24"/>
                <w:lang w:eastAsia="ru-RU"/>
              </w:rPr>
              <w:t>предсменных</w:t>
            </w:r>
            <w:proofErr w:type="spellEnd"/>
            <w:r w:rsidRPr="00F62BBE">
              <w:rPr>
                <w:rFonts w:ascii="Times New Roman" w:eastAsia="Times New Roman" w:hAnsi="Times New Roman" w:cs="Times New Roman"/>
                <w:sz w:val="24"/>
                <w:szCs w:val="24"/>
                <w:lang w:eastAsia="ru-RU"/>
              </w:rPr>
              <w:t xml:space="preserve">, </w:t>
            </w:r>
            <w:proofErr w:type="spellStart"/>
            <w:r w:rsidRPr="00F62BBE">
              <w:rPr>
                <w:rFonts w:ascii="Times New Roman" w:eastAsia="Times New Roman" w:hAnsi="Times New Roman" w:cs="Times New Roman"/>
                <w:sz w:val="24"/>
                <w:szCs w:val="24"/>
                <w:lang w:eastAsia="ru-RU"/>
              </w:rPr>
              <w:lastRenderedPageBreak/>
              <w:t>предрейсовых</w:t>
            </w:r>
            <w:proofErr w:type="spellEnd"/>
            <w:r w:rsidRPr="00F62BBE">
              <w:rPr>
                <w:rFonts w:ascii="Times New Roman" w:eastAsia="Times New Roman" w:hAnsi="Times New Roman" w:cs="Times New Roman"/>
                <w:sz w:val="24"/>
                <w:szCs w:val="24"/>
                <w:lang w:eastAsia="ru-RU"/>
              </w:rPr>
              <w:t xml:space="preserve">,    </w:t>
            </w:r>
            <w:proofErr w:type="spellStart"/>
            <w:r w:rsidRPr="00F62BBE">
              <w:rPr>
                <w:rFonts w:ascii="Times New Roman" w:eastAsia="Times New Roman" w:hAnsi="Times New Roman" w:cs="Times New Roman"/>
                <w:sz w:val="24"/>
                <w:szCs w:val="24"/>
                <w:lang w:eastAsia="ru-RU"/>
              </w:rPr>
              <w:t>послесменных</w:t>
            </w:r>
            <w:proofErr w:type="spellEnd"/>
            <w:r w:rsidRPr="00F62BBE">
              <w:rPr>
                <w:rFonts w:ascii="Times New Roman" w:eastAsia="Times New Roman" w:hAnsi="Times New Roman" w:cs="Times New Roman"/>
                <w:sz w:val="24"/>
                <w:szCs w:val="24"/>
                <w:lang w:eastAsia="ru-RU"/>
              </w:rPr>
              <w:t xml:space="preserve">, </w:t>
            </w:r>
            <w:proofErr w:type="spellStart"/>
            <w:r w:rsidRPr="00F62BBE">
              <w:rPr>
                <w:rFonts w:ascii="Times New Roman" w:eastAsia="Times New Roman" w:hAnsi="Times New Roman" w:cs="Times New Roman"/>
                <w:sz w:val="24"/>
                <w:szCs w:val="24"/>
                <w:lang w:eastAsia="ru-RU"/>
              </w:rPr>
              <w:t>послерейсовых</w:t>
            </w:r>
            <w:proofErr w:type="spellEnd"/>
            <w:r w:rsidRPr="00F62BBE">
              <w:rPr>
                <w:rFonts w:ascii="Times New Roman" w:eastAsia="Times New Roman" w:hAnsi="Times New Roman" w:cs="Times New Roman"/>
                <w:sz w:val="24"/>
                <w:szCs w:val="24"/>
                <w:lang w:eastAsia="ru-RU"/>
              </w:rPr>
              <w:t xml:space="preserve"> медицинских осмотров отдельных категорий работников;</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основные критерии эффективности диспансеризации взрослого населения;</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методы выявления курящих и лиц, избыточно потребляющих алкоголь, а также лиц, потребляющих наркотические средства и психотропные</w:t>
            </w:r>
            <w:r w:rsidRPr="00F62BBE">
              <w:rPr>
                <w:rFonts w:ascii="Times New Roman" w:eastAsia="Times New Roman" w:hAnsi="Times New Roman" w:cs="Times New Roman"/>
                <w:sz w:val="24"/>
                <w:szCs w:val="24"/>
                <w:lang w:eastAsia="ru-RU"/>
              </w:rPr>
              <w:br/>
              <w:t>вещества без назначения врача;</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рекомендации по вопросам личной гигиены, контрацепции, здорового образа жизни, профилактике заболеваний;</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национальный календарь профилактических прививок и календарь профилактических прививок по эпидемическим показаниям:</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порядок организации и правила иммунопрофилактики инфекционных заболеваний;</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правила транспортировки, хранения, введения и утилизации иммунобиологических препаратов;</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мероприятия по выявлению, расследованию и профилактике побочных проявлений после иммунизации;</w:t>
            </w:r>
          </w:p>
          <w:p w:rsidR="00F62BBE" w:rsidRPr="00F62BBE" w:rsidRDefault="00F62BBE" w:rsidP="00F62BBE">
            <w:pPr>
              <w:spacing w:after="0" w:line="240" w:lineRule="auto"/>
              <w:ind w:left="86" w:firstLine="382"/>
              <w:jc w:val="both"/>
              <w:rPr>
                <w:rFonts w:ascii="Times New Roman" w:eastAsia="Calibri" w:hAnsi="Times New Roman" w:cs="Times New Roman"/>
                <w:sz w:val="24"/>
                <w:szCs w:val="24"/>
              </w:rPr>
            </w:pPr>
            <w:r w:rsidRPr="00F62BBE">
              <w:rPr>
                <w:rFonts w:ascii="Times New Roman" w:eastAsia="Calibri" w:hAnsi="Times New Roman" w:cs="Times New Roman"/>
                <w:sz w:val="24"/>
                <w:szCs w:val="24"/>
              </w:rPr>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rsidR="00F62BBE" w:rsidRPr="00F62BBE" w:rsidRDefault="00F62BBE" w:rsidP="00F62BBE">
            <w:pPr>
              <w:spacing w:after="0" w:line="240" w:lineRule="auto"/>
              <w:ind w:left="86" w:firstLine="382"/>
              <w:jc w:val="both"/>
              <w:rPr>
                <w:rFonts w:ascii="Times New Roman" w:eastAsia="Calibri" w:hAnsi="Times New Roman" w:cs="Times New Roman"/>
                <w:sz w:val="24"/>
                <w:szCs w:val="24"/>
              </w:rPr>
            </w:pPr>
            <w:r w:rsidRPr="00F62BBE">
              <w:rPr>
                <w:rFonts w:ascii="Times New Roman" w:eastAsia="Calibri" w:hAnsi="Times New Roman" w:cs="Times New Roman"/>
                <w:sz w:val="24"/>
                <w:szCs w:val="24"/>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rsidR="00F62BBE" w:rsidRPr="00F62BBE" w:rsidRDefault="00F62BBE" w:rsidP="00F62BBE">
            <w:pPr>
              <w:spacing w:after="0" w:line="240" w:lineRule="auto"/>
              <w:ind w:left="86" w:firstLine="382"/>
              <w:jc w:val="both"/>
              <w:rPr>
                <w:rFonts w:ascii="Times New Roman" w:eastAsia="Calibri" w:hAnsi="Times New Roman" w:cs="Times New Roman"/>
                <w:sz w:val="24"/>
                <w:szCs w:val="24"/>
              </w:rPr>
            </w:pPr>
            <w:r w:rsidRPr="00F62BBE">
              <w:rPr>
                <w:rFonts w:ascii="Times New Roman" w:eastAsia="Calibri" w:hAnsi="Times New Roman" w:cs="Times New Roman"/>
                <w:sz w:val="24"/>
                <w:szCs w:val="24"/>
              </w:rPr>
              <w:t>санитарно-эпидемиологические правила и требования к медицинским организациям, осуществляющим медицинскую деятельность;</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подходы и методы многоуровневой  профилактики инфекций, связанных с оказанием медицинской помощи; </w:t>
            </w:r>
          </w:p>
          <w:p w:rsidR="00F62BBE" w:rsidRPr="00F62BBE" w:rsidRDefault="00F62BBE" w:rsidP="00F62BBE">
            <w:pPr>
              <w:widowControl w:val="0"/>
              <w:tabs>
                <w:tab w:val="left" w:pos="2835"/>
              </w:tabs>
              <w:autoSpaceDE w:val="0"/>
              <w:autoSpaceDN w:val="0"/>
              <w:adjustRightInd w:val="0"/>
              <w:spacing w:after="0" w:line="240" w:lineRule="auto"/>
              <w:ind w:left="86" w:firstLine="382"/>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медицинские показания для стационарного наблюдения и лечения по виду инфекционного заболевания и тяжести состояния пациента;</w:t>
            </w:r>
          </w:p>
          <w:p w:rsidR="00F62BBE" w:rsidRPr="00F62BBE" w:rsidRDefault="00F62BBE" w:rsidP="00F62BBE">
            <w:pPr>
              <w:spacing w:after="0" w:line="240" w:lineRule="auto"/>
              <w:ind w:left="86" w:firstLine="382"/>
              <w:jc w:val="both"/>
              <w:rPr>
                <w:rFonts w:ascii="Times New Roman" w:eastAsia="Times New Roman" w:hAnsi="Times New Roman" w:cs="Times New Roman"/>
                <w:sz w:val="24"/>
                <w:szCs w:val="24"/>
              </w:rPr>
            </w:pPr>
            <w:r w:rsidRPr="00F62BBE">
              <w:rPr>
                <w:rFonts w:ascii="Times New Roman" w:eastAsia="Times New Roman" w:hAnsi="Times New Roman" w:cs="Times New Roman"/>
                <w:sz w:val="24"/>
                <w:szCs w:val="24"/>
                <w:lang w:eastAsia="ru-RU"/>
              </w:rPr>
              <w:t xml:space="preserve">санитарные правила обращения с </w:t>
            </w:r>
            <w:proofErr w:type="gramStart"/>
            <w:r w:rsidRPr="00F62BBE">
              <w:rPr>
                <w:rFonts w:ascii="Times New Roman" w:eastAsia="Times New Roman" w:hAnsi="Times New Roman" w:cs="Times New Roman"/>
                <w:sz w:val="24"/>
                <w:szCs w:val="24"/>
                <w:lang w:eastAsia="ru-RU"/>
              </w:rPr>
              <w:t>медицинскими</w:t>
            </w:r>
            <w:proofErr w:type="gramEnd"/>
            <w:r w:rsidRPr="00F62BBE">
              <w:rPr>
                <w:rFonts w:ascii="Times New Roman" w:eastAsia="Times New Roman" w:hAnsi="Times New Roman" w:cs="Times New Roman"/>
                <w:sz w:val="24"/>
                <w:szCs w:val="24"/>
                <w:lang w:eastAsia="ru-RU"/>
              </w:rPr>
              <w:t xml:space="preserve">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r>
    </w:tbl>
    <w:p w:rsidR="00F62BBE" w:rsidRPr="00F62BBE" w:rsidRDefault="00F62BBE" w:rsidP="00F62BBE">
      <w:pPr>
        <w:spacing w:after="0" w:line="240" w:lineRule="auto"/>
        <w:ind w:left="1146"/>
        <w:rPr>
          <w:rFonts w:ascii="Times New Roman" w:eastAsia="Times New Roman" w:hAnsi="Times New Roman" w:cs="Times New Roman"/>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F62BBE" w:rsidRPr="00F62BBE" w:rsidTr="00A11309">
        <w:tc>
          <w:tcPr>
            <w:tcW w:w="2235" w:type="dxa"/>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Код личностных результатов реализации программы </w:t>
            </w:r>
            <w:r w:rsidRPr="00F62BBE">
              <w:rPr>
                <w:rFonts w:ascii="Times New Roman" w:eastAsia="Times New Roman" w:hAnsi="Times New Roman" w:cs="Times New Roman"/>
                <w:b/>
                <w:bCs/>
                <w:sz w:val="24"/>
                <w:szCs w:val="24"/>
                <w:lang w:eastAsia="ru-RU"/>
              </w:rPr>
              <w:lastRenderedPageBreak/>
              <w:t>воспитания</w:t>
            </w:r>
          </w:p>
        </w:tc>
        <w:tc>
          <w:tcPr>
            <w:tcW w:w="7229" w:type="dxa"/>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lastRenderedPageBreak/>
              <w:t xml:space="preserve">Личностные результаты </w:t>
            </w:r>
          </w:p>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реализации программы воспитания </w:t>
            </w:r>
          </w:p>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i/>
                <w:iCs/>
                <w:sz w:val="24"/>
                <w:szCs w:val="24"/>
                <w:lang w:eastAsia="ru-RU"/>
              </w:rPr>
              <w:t>(дескрипторы)</w:t>
            </w:r>
          </w:p>
        </w:tc>
      </w:tr>
      <w:tr w:rsidR="00F62BBE" w:rsidRPr="00F62BBE" w:rsidTr="00A11309">
        <w:tc>
          <w:tcPr>
            <w:tcW w:w="2235" w:type="dxa"/>
            <w:tcBorders>
              <w:top w:val="single" w:sz="4" w:space="0" w:color="auto"/>
              <w:left w:val="single" w:sz="4" w:space="0" w:color="auto"/>
              <w:bottom w:val="single" w:sz="4" w:space="0" w:color="auto"/>
              <w:right w:val="single" w:sz="4" w:space="0" w:color="auto"/>
            </w:tcBorders>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proofErr w:type="spellStart"/>
            <w:r w:rsidRPr="00F62BBE">
              <w:rPr>
                <w:rFonts w:ascii="Times New Roman" w:eastAsia="Times New Roman" w:hAnsi="Times New Roman" w:cs="Times New Roman"/>
                <w:b/>
                <w:bCs/>
                <w:sz w:val="24"/>
                <w:szCs w:val="24"/>
                <w:lang w:eastAsia="ru-RU"/>
              </w:rPr>
              <w:lastRenderedPageBreak/>
              <w:t>ЛР</w:t>
            </w:r>
            <w:proofErr w:type="spellEnd"/>
            <w:r w:rsidRPr="00F62BBE">
              <w:rPr>
                <w:rFonts w:ascii="Times New Roman" w:eastAsia="Times New Roman" w:hAnsi="Times New Roman" w:cs="Times New Roman"/>
                <w:b/>
                <w:bCs/>
                <w:sz w:val="24"/>
                <w:szCs w:val="24"/>
                <w:lang w:eastAsia="ru-RU"/>
              </w:rPr>
              <w:t xml:space="preserve"> 1</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62BBE" w:rsidRPr="00F62BBE" w:rsidRDefault="00F62BBE" w:rsidP="00F62BBE">
            <w:pPr>
              <w:spacing w:after="0" w:line="240" w:lineRule="auto"/>
              <w:jc w:val="both"/>
              <w:rPr>
                <w:rFonts w:ascii="Times New Roman" w:eastAsia="Times New Roman" w:hAnsi="Times New Roman" w:cs="Times New Roman"/>
                <w:b/>
                <w:bCs/>
                <w:i/>
                <w:iCs/>
                <w:sz w:val="24"/>
                <w:szCs w:val="24"/>
                <w:lang w:eastAsia="ru-RU"/>
              </w:rPr>
            </w:pPr>
            <w:proofErr w:type="gramStart"/>
            <w:r w:rsidRPr="00F62BBE">
              <w:rPr>
                <w:rFonts w:ascii="Times New Roman" w:eastAsia="Times New Roman" w:hAnsi="Times New Roman" w:cs="Times New Roman"/>
                <w:sz w:val="24"/>
                <w:szCs w:val="24"/>
                <w:lang w:eastAsia="ru-RU"/>
              </w:rPr>
              <w:t>Осознающий</w:t>
            </w:r>
            <w:proofErr w:type="gramEnd"/>
            <w:r w:rsidRPr="00F62BBE">
              <w:rPr>
                <w:rFonts w:ascii="Times New Roman" w:eastAsia="Times New Roman" w:hAnsi="Times New Roman" w:cs="Times New Roman"/>
                <w:sz w:val="24"/>
                <w:szCs w:val="24"/>
                <w:lang w:eastAsia="ru-RU"/>
              </w:rPr>
              <w:t xml:space="preserve"> себя гражданином и защитником великой страны.</w:t>
            </w:r>
          </w:p>
        </w:tc>
      </w:tr>
      <w:tr w:rsidR="00F62BBE" w:rsidRPr="00F62BBE" w:rsidTr="00A11309">
        <w:tc>
          <w:tcPr>
            <w:tcW w:w="2235" w:type="dxa"/>
            <w:tcBorders>
              <w:top w:val="single" w:sz="4" w:space="0" w:color="auto"/>
              <w:left w:val="single" w:sz="4" w:space="0" w:color="auto"/>
              <w:bottom w:val="single" w:sz="4" w:space="0" w:color="auto"/>
              <w:right w:val="single" w:sz="4" w:space="0" w:color="auto"/>
            </w:tcBorders>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proofErr w:type="spellStart"/>
            <w:r w:rsidRPr="00F62BBE">
              <w:rPr>
                <w:rFonts w:ascii="Times New Roman" w:eastAsia="Times New Roman" w:hAnsi="Times New Roman" w:cs="Times New Roman"/>
                <w:b/>
                <w:bCs/>
                <w:sz w:val="24"/>
                <w:szCs w:val="24"/>
                <w:lang w:eastAsia="ru-RU"/>
              </w:rPr>
              <w:t>ЛР</w:t>
            </w:r>
            <w:proofErr w:type="spellEnd"/>
            <w:r w:rsidRPr="00F62BBE">
              <w:rPr>
                <w:rFonts w:ascii="Times New Roman" w:eastAsia="Times New Roman" w:hAnsi="Times New Roman" w:cs="Times New Roman"/>
                <w:b/>
                <w:bCs/>
                <w:sz w:val="24"/>
                <w:szCs w:val="24"/>
                <w:lang w:eastAsia="ru-RU"/>
              </w:rPr>
              <w:t xml:space="preserve"> 4</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62BBE" w:rsidRPr="00F62BBE" w:rsidRDefault="00F62BBE" w:rsidP="00F62BBE">
            <w:pPr>
              <w:spacing w:after="0" w:line="240" w:lineRule="auto"/>
              <w:jc w:val="both"/>
              <w:rPr>
                <w:rFonts w:ascii="Times New Roman" w:eastAsia="Times New Roman" w:hAnsi="Times New Roman" w:cs="Times New Roman"/>
                <w:b/>
                <w:bCs/>
                <w:sz w:val="24"/>
                <w:szCs w:val="24"/>
                <w:lang w:eastAsia="ru-RU"/>
              </w:rPr>
            </w:pPr>
            <w:proofErr w:type="gramStart"/>
            <w:r w:rsidRPr="00F62BBE">
              <w:rPr>
                <w:rFonts w:ascii="Times New Roman" w:eastAsia="Times New Roman" w:hAnsi="Times New Roman" w:cs="Times New Roman"/>
                <w:sz w:val="24"/>
                <w:szCs w:val="24"/>
                <w:lang w:eastAsia="ru-RU"/>
              </w:rPr>
              <w:t>Проявляющий</w:t>
            </w:r>
            <w:proofErr w:type="gramEnd"/>
            <w:r w:rsidRPr="00F62BBE">
              <w:rPr>
                <w:rFonts w:ascii="Times New Roman" w:eastAsia="Times New Roman" w:hAnsi="Times New Roman" w:cs="Times New Roman"/>
                <w:sz w:val="24"/>
                <w:szCs w:val="24"/>
                <w:lang w:eastAsia="ru-RU"/>
              </w:rPr>
              <w:t xml:space="preserve"> и демонстрирующий уважение к людям труда, осознающий ценность собственного труда. </w:t>
            </w:r>
            <w:proofErr w:type="gramStart"/>
            <w:r w:rsidRPr="00F62BBE">
              <w:rPr>
                <w:rFonts w:ascii="Times New Roman" w:eastAsia="Times New Roman" w:hAnsi="Times New Roman" w:cs="Times New Roman"/>
                <w:sz w:val="24"/>
                <w:szCs w:val="24"/>
                <w:lang w:eastAsia="ru-RU"/>
              </w:rPr>
              <w:t>Стремящийся</w:t>
            </w:r>
            <w:proofErr w:type="gramEnd"/>
            <w:r w:rsidRPr="00F62BBE">
              <w:rPr>
                <w:rFonts w:ascii="Times New Roman" w:eastAsia="Times New Roman" w:hAnsi="Times New Roman" w:cs="Times New Roman"/>
                <w:sz w:val="24"/>
                <w:szCs w:val="24"/>
                <w:lang w:eastAsia="ru-RU"/>
              </w:rPr>
              <w:t xml:space="preserve"> к формированию в сетевой среде личностно и профессионального конструктивного «цифрового следа».</w:t>
            </w:r>
          </w:p>
        </w:tc>
      </w:tr>
      <w:tr w:rsidR="00F62BBE" w:rsidRPr="00F62BBE" w:rsidTr="00A11309">
        <w:tc>
          <w:tcPr>
            <w:tcW w:w="2235" w:type="dxa"/>
            <w:tcBorders>
              <w:top w:val="single" w:sz="4" w:space="0" w:color="auto"/>
              <w:left w:val="single" w:sz="4" w:space="0" w:color="auto"/>
              <w:bottom w:val="single" w:sz="4" w:space="0" w:color="auto"/>
              <w:right w:val="single" w:sz="4" w:space="0" w:color="auto"/>
            </w:tcBorders>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proofErr w:type="spellStart"/>
            <w:r w:rsidRPr="00F62BBE">
              <w:rPr>
                <w:rFonts w:ascii="Times New Roman" w:eastAsia="Times New Roman" w:hAnsi="Times New Roman" w:cs="Times New Roman"/>
                <w:b/>
                <w:bCs/>
                <w:sz w:val="24"/>
                <w:szCs w:val="24"/>
                <w:lang w:eastAsia="ru-RU"/>
              </w:rPr>
              <w:t>ЛР</w:t>
            </w:r>
            <w:proofErr w:type="spellEnd"/>
            <w:r w:rsidRPr="00F62BBE">
              <w:rPr>
                <w:rFonts w:ascii="Times New Roman" w:eastAsia="Times New Roman" w:hAnsi="Times New Roman" w:cs="Times New Roman"/>
                <w:b/>
                <w:bCs/>
                <w:sz w:val="24"/>
                <w:szCs w:val="24"/>
                <w:lang w:eastAsia="ru-RU"/>
              </w:rPr>
              <w:t xml:space="preserve"> 6</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62BBE" w:rsidRPr="00F62BBE" w:rsidRDefault="00F62BBE" w:rsidP="00F62BBE">
            <w:pPr>
              <w:spacing w:after="0" w:line="240" w:lineRule="auto"/>
              <w:jc w:val="both"/>
              <w:rPr>
                <w:rFonts w:ascii="Times New Roman" w:eastAsia="Times New Roman" w:hAnsi="Times New Roman" w:cs="Times New Roman"/>
                <w:b/>
                <w:bCs/>
                <w:sz w:val="24"/>
                <w:szCs w:val="24"/>
                <w:lang w:eastAsia="ru-RU"/>
              </w:rPr>
            </w:pPr>
            <w:proofErr w:type="gramStart"/>
            <w:r w:rsidRPr="00F62BBE">
              <w:rPr>
                <w:rFonts w:ascii="Times New Roman" w:eastAsia="Times New Roman" w:hAnsi="Times New Roman" w:cs="Times New Roman"/>
                <w:sz w:val="24"/>
                <w:szCs w:val="24"/>
                <w:lang w:eastAsia="ru-RU"/>
              </w:rPr>
              <w:t>Проявляющий</w:t>
            </w:r>
            <w:proofErr w:type="gramEnd"/>
            <w:r w:rsidRPr="00F62BBE">
              <w:rPr>
                <w:rFonts w:ascii="Times New Roman" w:eastAsia="Times New Roman" w:hAnsi="Times New Roman" w:cs="Times New Roman"/>
                <w:sz w:val="24"/>
                <w:szCs w:val="24"/>
                <w:lang w:eastAsia="ru-RU"/>
              </w:rPr>
              <w:t xml:space="preserve"> уважение к людям старшего поколения и готовность к участию в социальной поддержке и волонтерских движениях.  </w:t>
            </w:r>
          </w:p>
        </w:tc>
      </w:tr>
      <w:tr w:rsidR="00F62BBE" w:rsidRPr="00F62BBE" w:rsidTr="00A11309">
        <w:trPr>
          <w:trHeight w:val="268"/>
        </w:trPr>
        <w:tc>
          <w:tcPr>
            <w:tcW w:w="2235" w:type="dxa"/>
            <w:tcBorders>
              <w:top w:val="single" w:sz="4" w:space="0" w:color="auto"/>
              <w:left w:val="single" w:sz="4" w:space="0" w:color="auto"/>
              <w:bottom w:val="single" w:sz="4" w:space="0" w:color="auto"/>
              <w:right w:val="single" w:sz="4" w:space="0" w:color="auto"/>
            </w:tcBorders>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proofErr w:type="spellStart"/>
            <w:r w:rsidRPr="00F62BBE">
              <w:rPr>
                <w:rFonts w:ascii="Times New Roman" w:eastAsia="Times New Roman" w:hAnsi="Times New Roman" w:cs="Times New Roman"/>
                <w:b/>
                <w:bCs/>
                <w:sz w:val="24"/>
                <w:szCs w:val="24"/>
                <w:lang w:eastAsia="ru-RU"/>
              </w:rPr>
              <w:t>ЛР</w:t>
            </w:r>
            <w:proofErr w:type="spellEnd"/>
            <w:r w:rsidRPr="00F62BBE">
              <w:rPr>
                <w:rFonts w:ascii="Times New Roman" w:eastAsia="Times New Roman" w:hAnsi="Times New Roman" w:cs="Times New Roman"/>
                <w:b/>
                <w:bCs/>
                <w:sz w:val="24"/>
                <w:szCs w:val="24"/>
                <w:lang w:eastAsia="ru-RU"/>
              </w:rPr>
              <w:t xml:space="preserve"> 7</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62BBE" w:rsidRPr="00F62BBE" w:rsidRDefault="00F62BBE" w:rsidP="00F62BBE">
            <w:pPr>
              <w:spacing w:after="0" w:line="240" w:lineRule="auto"/>
              <w:jc w:val="both"/>
              <w:rPr>
                <w:rFonts w:ascii="Times New Roman" w:eastAsia="Times New Roman" w:hAnsi="Times New Roman" w:cs="Times New Roman"/>
                <w:b/>
                <w:bCs/>
                <w:sz w:val="24"/>
                <w:szCs w:val="24"/>
                <w:lang w:eastAsia="ru-RU"/>
              </w:rPr>
            </w:pPr>
            <w:proofErr w:type="gramStart"/>
            <w:r w:rsidRPr="00F62BBE">
              <w:rPr>
                <w:rFonts w:ascii="Times New Roman" w:eastAsia="Times New Roman" w:hAnsi="Times New Roman" w:cs="Times New Roman"/>
                <w:sz w:val="24"/>
                <w:szCs w:val="24"/>
                <w:lang w:eastAsia="ru-RU"/>
              </w:rPr>
              <w:t>Осознающий</w:t>
            </w:r>
            <w:proofErr w:type="gramEnd"/>
            <w:r w:rsidRPr="00F62BBE">
              <w:rPr>
                <w:rFonts w:ascii="Times New Roman" w:eastAsia="Times New Roman" w:hAnsi="Times New Roman" w:cs="Times New Roman"/>
                <w:sz w:val="24"/>
                <w:szCs w:val="24"/>
                <w:lang w:eastAsia="ru-RU"/>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F62BBE" w:rsidRPr="00F62BBE" w:rsidTr="00A11309">
        <w:tc>
          <w:tcPr>
            <w:tcW w:w="2235" w:type="dxa"/>
            <w:tcBorders>
              <w:top w:val="single" w:sz="4" w:space="0" w:color="auto"/>
              <w:left w:val="single" w:sz="4" w:space="0" w:color="auto"/>
              <w:bottom w:val="single" w:sz="4" w:space="0" w:color="auto"/>
              <w:right w:val="single" w:sz="4" w:space="0" w:color="auto"/>
            </w:tcBorders>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proofErr w:type="spellStart"/>
            <w:r w:rsidRPr="00F62BBE">
              <w:rPr>
                <w:rFonts w:ascii="Times New Roman" w:eastAsia="Times New Roman" w:hAnsi="Times New Roman" w:cs="Times New Roman"/>
                <w:b/>
                <w:bCs/>
                <w:sz w:val="24"/>
                <w:szCs w:val="24"/>
                <w:lang w:eastAsia="ru-RU"/>
              </w:rPr>
              <w:t>ЛР</w:t>
            </w:r>
            <w:proofErr w:type="spellEnd"/>
            <w:r w:rsidRPr="00F62BBE">
              <w:rPr>
                <w:rFonts w:ascii="Times New Roman" w:eastAsia="Times New Roman" w:hAnsi="Times New Roman" w:cs="Times New Roman"/>
                <w:b/>
                <w:bCs/>
                <w:sz w:val="24"/>
                <w:szCs w:val="24"/>
                <w:lang w:eastAsia="ru-RU"/>
              </w:rPr>
              <w:t xml:space="preserve"> 9</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62BBE" w:rsidRPr="00F62BBE" w:rsidRDefault="00F62BBE" w:rsidP="00F62BBE">
            <w:pPr>
              <w:spacing w:after="0" w:line="240" w:lineRule="auto"/>
              <w:jc w:val="both"/>
              <w:rPr>
                <w:rFonts w:ascii="Times New Roman" w:eastAsia="Times New Roman" w:hAnsi="Times New Roman" w:cs="Times New Roman"/>
                <w:b/>
                <w:bCs/>
                <w:sz w:val="24"/>
                <w:szCs w:val="24"/>
                <w:lang w:eastAsia="ru-RU"/>
              </w:rPr>
            </w:pPr>
            <w:proofErr w:type="gramStart"/>
            <w:r w:rsidRPr="00F62BBE">
              <w:rPr>
                <w:rFonts w:ascii="Times New Roman" w:eastAsia="Times New Roman" w:hAnsi="Times New Roman" w:cs="Times New Roman"/>
                <w:sz w:val="24"/>
                <w:szCs w:val="24"/>
                <w:lang w:eastAsia="ru-RU"/>
              </w:rPr>
              <w:t>Соблюдающий</w:t>
            </w:r>
            <w:proofErr w:type="gramEnd"/>
            <w:r w:rsidRPr="00F62BBE">
              <w:rPr>
                <w:rFonts w:ascii="Times New Roman" w:eastAsia="Times New Roman" w:hAnsi="Times New Roman" w:cs="Times New Roman"/>
                <w:sz w:val="24"/>
                <w:szCs w:val="24"/>
                <w:lang w:eastAsia="ru-RU"/>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F62BBE">
              <w:rPr>
                <w:rFonts w:ascii="Times New Roman" w:eastAsia="Times New Roman" w:hAnsi="Times New Roman" w:cs="Times New Roman"/>
                <w:sz w:val="24"/>
                <w:szCs w:val="24"/>
                <w:lang w:eastAsia="ru-RU"/>
              </w:rPr>
              <w:t>психоактивных</w:t>
            </w:r>
            <w:proofErr w:type="spellEnd"/>
            <w:r w:rsidRPr="00F62BBE">
              <w:rPr>
                <w:rFonts w:ascii="Times New Roman" w:eastAsia="Times New Roman" w:hAnsi="Times New Roman" w:cs="Times New Roman"/>
                <w:sz w:val="24"/>
                <w:szCs w:val="24"/>
                <w:lang w:eastAsia="ru-RU"/>
              </w:rPr>
              <w:t xml:space="preserve"> веществ, азартных игр и т.д. </w:t>
            </w:r>
            <w:proofErr w:type="gramStart"/>
            <w:r w:rsidRPr="00F62BBE">
              <w:rPr>
                <w:rFonts w:ascii="Times New Roman" w:eastAsia="Times New Roman" w:hAnsi="Times New Roman" w:cs="Times New Roman"/>
                <w:sz w:val="24"/>
                <w:szCs w:val="24"/>
                <w:lang w:eastAsia="ru-RU"/>
              </w:rPr>
              <w:t>Сохраняющий</w:t>
            </w:r>
            <w:proofErr w:type="gramEnd"/>
            <w:r w:rsidRPr="00F62BBE">
              <w:rPr>
                <w:rFonts w:ascii="Times New Roman" w:eastAsia="Times New Roman" w:hAnsi="Times New Roman" w:cs="Times New Roman"/>
                <w:sz w:val="24"/>
                <w:szCs w:val="24"/>
                <w:lang w:eastAsia="ru-RU"/>
              </w:rPr>
              <w:t xml:space="preserve"> психологическую устойчивость в ситуативно сложных или стремительно меняющихся ситуациях.</w:t>
            </w:r>
          </w:p>
        </w:tc>
      </w:tr>
      <w:tr w:rsidR="00F62BBE" w:rsidRPr="00F62BBE" w:rsidTr="00A11309">
        <w:trPr>
          <w:trHeight w:val="652"/>
        </w:trPr>
        <w:tc>
          <w:tcPr>
            <w:tcW w:w="2235" w:type="dxa"/>
            <w:tcBorders>
              <w:top w:val="single" w:sz="4" w:space="0" w:color="auto"/>
              <w:left w:val="single" w:sz="4" w:space="0" w:color="auto"/>
              <w:bottom w:val="single" w:sz="4" w:space="0" w:color="auto"/>
              <w:right w:val="single" w:sz="4" w:space="0" w:color="auto"/>
            </w:tcBorders>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proofErr w:type="spellStart"/>
            <w:r w:rsidRPr="00F62BBE">
              <w:rPr>
                <w:rFonts w:ascii="Times New Roman" w:eastAsia="Times New Roman" w:hAnsi="Times New Roman" w:cs="Times New Roman"/>
                <w:b/>
                <w:bCs/>
                <w:sz w:val="24"/>
                <w:szCs w:val="24"/>
                <w:lang w:eastAsia="ru-RU"/>
              </w:rPr>
              <w:t>ЛР</w:t>
            </w:r>
            <w:proofErr w:type="spellEnd"/>
            <w:r w:rsidRPr="00F62BBE">
              <w:rPr>
                <w:rFonts w:ascii="Times New Roman" w:eastAsia="Times New Roman" w:hAnsi="Times New Roman" w:cs="Times New Roman"/>
                <w:b/>
                <w:bCs/>
                <w:sz w:val="24"/>
                <w:szCs w:val="24"/>
                <w:lang w:eastAsia="ru-RU"/>
              </w:rPr>
              <w:t xml:space="preserve"> 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62BBE" w:rsidRPr="00F62BBE" w:rsidRDefault="00F62BBE" w:rsidP="00F62BBE">
            <w:pPr>
              <w:spacing w:after="0" w:line="240" w:lineRule="auto"/>
              <w:jc w:val="both"/>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r>
    </w:tbl>
    <w:p w:rsidR="00F62BBE" w:rsidRPr="00F62BBE" w:rsidRDefault="00F62BBE" w:rsidP="00F62BBE">
      <w:pPr>
        <w:spacing w:after="0" w:line="240" w:lineRule="auto"/>
        <w:rPr>
          <w:rFonts w:ascii="Times New Roman" w:eastAsia="Times New Roman" w:hAnsi="Times New Roman" w:cs="Times New Roman"/>
          <w:b/>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p>
    <w:p w:rsidR="00F62BBE" w:rsidRPr="00F62BBE" w:rsidRDefault="00F62BBE" w:rsidP="00F62BBE">
      <w:pPr>
        <w:numPr>
          <w:ilvl w:val="1"/>
          <w:numId w:val="12"/>
        </w:num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Количество часов, отводимое на освоение профессионального модуля</w:t>
      </w: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p>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Всего часов – </w:t>
      </w:r>
      <w:r w:rsidRPr="00F62BBE">
        <w:rPr>
          <w:rFonts w:ascii="Times New Roman" w:eastAsia="Times New Roman" w:hAnsi="Times New Roman" w:cs="Times New Roman"/>
          <w:b/>
          <w:sz w:val="24"/>
          <w:szCs w:val="24"/>
          <w:lang w:eastAsia="ru-RU"/>
        </w:rPr>
        <w:t xml:space="preserve">206 часов, </w:t>
      </w:r>
      <w:r w:rsidRPr="00F62BBE">
        <w:rPr>
          <w:rFonts w:ascii="Times New Roman" w:eastAsia="Times New Roman" w:hAnsi="Times New Roman" w:cs="Times New Roman"/>
          <w:sz w:val="24"/>
          <w:szCs w:val="24"/>
          <w:lang w:eastAsia="ru-RU"/>
        </w:rPr>
        <w:t>в том числе в форме практической подготовки – 162 часа.</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 xml:space="preserve">Из них   на освоение </w:t>
      </w:r>
      <w:proofErr w:type="spellStart"/>
      <w:r w:rsidRPr="00F62BBE">
        <w:rPr>
          <w:rFonts w:ascii="Times New Roman" w:eastAsia="Times New Roman" w:hAnsi="Times New Roman" w:cs="Times New Roman"/>
          <w:sz w:val="24"/>
          <w:szCs w:val="24"/>
          <w:lang w:eastAsia="ru-RU"/>
        </w:rPr>
        <w:t>МДК</w:t>
      </w:r>
      <w:proofErr w:type="spellEnd"/>
      <w:r w:rsidRPr="00F62BBE">
        <w:rPr>
          <w:rFonts w:ascii="Times New Roman" w:eastAsia="Times New Roman" w:hAnsi="Times New Roman" w:cs="Times New Roman"/>
          <w:sz w:val="24"/>
          <w:szCs w:val="24"/>
          <w:lang w:eastAsia="ru-RU"/>
        </w:rPr>
        <w:t xml:space="preserve"> – </w:t>
      </w:r>
      <w:r w:rsidRPr="00F62BBE">
        <w:rPr>
          <w:rFonts w:ascii="Times New Roman" w:eastAsia="Times New Roman" w:hAnsi="Times New Roman" w:cs="Times New Roman"/>
          <w:b/>
          <w:sz w:val="24"/>
          <w:szCs w:val="24"/>
          <w:lang w:eastAsia="ru-RU"/>
        </w:rPr>
        <w:t>128 часов, л</w:t>
      </w:r>
      <w:r w:rsidRPr="00F62BBE">
        <w:rPr>
          <w:rFonts w:ascii="Times New Roman" w:eastAsia="Times New Roman" w:hAnsi="Times New Roman" w:cs="Times New Roman"/>
          <w:sz w:val="24"/>
          <w:szCs w:val="24"/>
          <w:lang w:eastAsia="ru-RU"/>
        </w:rPr>
        <w:t xml:space="preserve">абораторные и практические  - </w:t>
      </w:r>
      <w:r w:rsidRPr="00F62BBE">
        <w:rPr>
          <w:rFonts w:ascii="Times New Roman" w:eastAsia="Times New Roman" w:hAnsi="Times New Roman" w:cs="Times New Roman"/>
          <w:b/>
          <w:sz w:val="24"/>
          <w:szCs w:val="24"/>
          <w:lang w:eastAsia="ru-RU"/>
        </w:rPr>
        <w:t>90 часов</w:t>
      </w:r>
      <w:proofErr w:type="gramEnd"/>
    </w:p>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на практику 72 часа</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Промежуточная аттестация </w:t>
      </w:r>
      <w:proofErr w:type="gramStart"/>
      <w:r w:rsidRPr="00F62BBE">
        <w:rPr>
          <w:rFonts w:ascii="Times New Roman" w:eastAsia="Times New Roman" w:hAnsi="Times New Roman" w:cs="Times New Roman"/>
          <w:sz w:val="24"/>
          <w:szCs w:val="24"/>
          <w:lang w:eastAsia="ru-RU"/>
        </w:rPr>
        <w:t>–э</w:t>
      </w:r>
      <w:proofErr w:type="gramEnd"/>
      <w:r w:rsidRPr="00F62BBE">
        <w:rPr>
          <w:rFonts w:ascii="Times New Roman" w:eastAsia="Times New Roman" w:hAnsi="Times New Roman" w:cs="Times New Roman"/>
          <w:sz w:val="24"/>
          <w:szCs w:val="24"/>
          <w:lang w:eastAsia="ru-RU"/>
        </w:rPr>
        <w:t>кзамен квалификационный -</w:t>
      </w:r>
      <w:r w:rsidRPr="00F62BBE">
        <w:rPr>
          <w:rFonts w:ascii="Times New Roman" w:eastAsia="Times New Roman" w:hAnsi="Times New Roman" w:cs="Times New Roman"/>
          <w:b/>
          <w:sz w:val="24"/>
          <w:szCs w:val="24"/>
          <w:lang w:eastAsia="ru-RU"/>
        </w:rPr>
        <w:t>6 часов</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
    <w:p w:rsidR="00F62BBE" w:rsidRPr="00F62BBE" w:rsidRDefault="00F62BBE" w:rsidP="00F62BBE">
      <w:pPr>
        <w:spacing w:after="0" w:line="240" w:lineRule="auto"/>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 xml:space="preserve"> </w:t>
      </w:r>
    </w:p>
    <w:p w:rsidR="00F62BBE" w:rsidRPr="00F62BBE" w:rsidRDefault="00F62BBE" w:rsidP="00F62BBE">
      <w:pPr>
        <w:spacing w:after="0" w:line="240" w:lineRule="auto"/>
        <w:rPr>
          <w:rFonts w:ascii="Times New Roman" w:eastAsia="Times New Roman" w:hAnsi="Times New Roman" w:cs="Times New Roman"/>
          <w:b/>
          <w:i/>
          <w:sz w:val="24"/>
          <w:szCs w:val="24"/>
          <w:lang w:eastAsia="ru-RU"/>
        </w:rPr>
        <w:sectPr w:rsidR="00F62BBE" w:rsidRPr="00F62BBE" w:rsidSect="003652C3">
          <w:pgSz w:w="11907" w:h="16840"/>
          <w:pgMar w:top="1134" w:right="851" w:bottom="992" w:left="1418" w:header="709" w:footer="709" w:gutter="0"/>
          <w:cols w:space="720"/>
        </w:sectPr>
      </w:pP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884"/>
        <w:gridCol w:w="1042"/>
        <w:gridCol w:w="1006"/>
        <w:gridCol w:w="902"/>
        <w:gridCol w:w="403"/>
        <w:gridCol w:w="1212"/>
        <w:gridCol w:w="317"/>
        <w:gridCol w:w="1365"/>
        <w:gridCol w:w="1006"/>
        <w:gridCol w:w="1006"/>
        <w:gridCol w:w="325"/>
        <w:gridCol w:w="1162"/>
        <w:gridCol w:w="1753"/>
      </w:tblGrid>
      <w:tr w:rsidR="00F62BBE" w:rsidRPr="00F62BBE" w:rsidTr="00A11309">
        <w:trPr>
          <w:trHeight w:val="353"/>
        </w:trPr>
        <w:tc>
          <w:tcPr>
            <w:tcW w:w="518"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Коды профессиональных общих компетенций</w:t>
            </w:r>
          </w:p>
        </w:tc>
        <w:tc>
          <w:tcPr>
            <w:tcW w:w="631"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Наименования разделов профессионального модуля</w:t>
            </w:r>
          </w:p>
        </w:tc>
        <w:tc>
          <w:tcPr>
            <w:tcW w:w="349"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Суммарный объем нагрузки, час.</w:t>
            </w:r>
          </w:p>
        </w:tc>
        <w:tc>
          <w:tcPr>
            <w:tcW w:w="337" w:type="pct"/>
            <w:vMerge w:val="restart"/>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 том числе, в форме практической подготовки</w:t>
            </w:r>
          </w:p>
        </w:tc>
        <w:tc>
          <w:tcPr>
            <w:tcW w:w="3165" w:type="pct"/>
            <w:gridSpan w:val="10"/>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Объем профессионального модуля, </w:t>
            </w:r>
            <w:proofErr w:type="spellStart"/>
            <w:r w:rsidRPr="00F62BBE">
              <w:rPr>
                <w:rFonts w:ascii="Times New Roman" w:eastAsia="Times New Roman" w:hAnsi="Times New Roman" w:cs="Times New Roman"/>
                <w:sz w:val="24"/>
                <w:szCs w:val="24"/>
                <w:lang w:eastAsia="ru-RU"/>
              </w:rPr>
              <w:t>ак</w:t>
            </w:r>
            <w:proofErr w:type="spellEnd"/>
            <w:r w:rsidRPr="00F62BBE">
              <w:rPr>
                <w:rFonts w:ascii="Times New Roman" w:eastAsia="Times New Roman" w:hAnsi="Times New Roman" w:cs="Times New Roman"/>
                <w:sz w:val="24"/>
                <w:szCs w:val="24"/>
                <w:lang w:eastAsia="ru-RU"/>
              </w:rPr>
              <w:t>. час.</w:t>
            </w:r>
          </w:p>
        </w:tc>
      </w:tr>
      <w:tr w:rsidR="00F62BBE" w:rsidRPr="00F62BBE" w:rsidTr="00A11309">
        <w:trPr>
          <w:trHeight w:val="353"/>
        </w:trPr>
        <w:tc>
          <w:tcPr>
            <w:tcW w:w="518"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p>
        </w:tc>
        <w:tc>
          <w:tcPr>
            <w:tcW w:w="631"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p>
        </w:tc>
        <w:tc>
          <w:tcPr>
            <w:tcW w:w="349"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Cs/>
                <w:sz w:val="24"/>
                <w:szCs w:val="24"/>
                <w:lang w:eastAsia="ru-RU"/>
              </w:rPr>
            </w:pPr>
          </w:p>
        </w:tc>
        <w:tc>
          <w:tcPr>
            <w:tcW w:w="337" w:type="pct"/>
            <w:vMerge/>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p>
        </w:tc>
        <w:tc>
          <w:tcPr>
            <w:tcW w:w="3165" w:type="pct"/>
            <w:gridSpan w:val="10"/>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Работа </w:t>
            </w:r>
            <w:proofErr w:type="gramStart"/>
            <w:r w:rsidRPr="00F62BBE">
              <w:rPr>
                <w:rFonts w:ascii="Times New Roman" w:eastAsia="Times New Roman" w:hAnsi="Times New Roman" w:cs="Times New Roman"/>
                <w:sz w:val="24"/>
                <w:szCs w:val="24"/>
                <w:lang w:eastAsia="ru-RU"/>
              </w:rPr>
              <w:t>обучающихся</w:t>
            </w:r>
            <w:proofErr w:type="gramEnd"/>
            <w:r w:rsidRPr="00F62BBE">
              <w:rPr>
                <w:rFonts w:ascii="Times New Roman" w:eastAsia="Times New Roman" w:hAnsi="Times New Roman" w:cs="Times New Roman"/>
                <w:sz w:val="24"/>
                <w:szCs w:val="24"/>
                <w:lang w:eastAsia="ru-RU"/>
              </w:rPr>
              <w:t xml:space="preserve"> во взаимодействии с преподавателем</w:t>
            </w:r>
          </w:p>
        </w:tc>
      </w:tr>
      <w:tr w:rsidR="00F62BBE" w:rsidRPr="00F62BBE" w:rsidTr="00A11309">
        <w:tc>
          <w:tcPr>
            <w:tcW w:w="518" w:type="pct"/>
            <w:vMerge/>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631" w:type="pct"/>
            <w:vMerge/>
            <w:vAlign w:val="center"/>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349" w:type="pct"/>
            <w:vMerge/>
            <w:vAlign w:val="center"/>
          </w:tcPr>
          <w:p w:rsidR="00F62BBE" w:rsidRPr="00F62BBE" w:rsidRDefault="00F62BBE" w:rsidP="00F62BBE">
            <w:pPr>
              <w:spacing w:after="0" w:line="240" w:lineRule="auto"/>
              <w:rPr>
                <w:rFonts w:ascii="Times New Roman" w:eastAsia="Times New Roman" w:hAnsi="Times New Roman" w:cs="Times New Roman"/>
                <w:i/>
                <w:iCs/>
                <w:sz w:val="24"/>
                <w:szCs w:val="24"/>
                <w:lang w:eastAsia="ru-RU"/>
              </w:rPr>
            </w:pPr>
          </w:p>
        </w:tc>
        <w:tc>
          <w:tcPr>
            <w:tcW w:w="337" w:type="pct"/>
            <w:vMerge/>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p>
        </w:tc>
        <w:tc>
          <w:tcPr>
            <w:tcW w:w="2189" w:type="pct"/>
            <w:gridSpan w:val="8"/>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Обучение по </w:t>
            </w:r>
            <w:proofErr w:type="spellStart"/>
            <w:r w:rsidRPr="00F62BBE">
              <w:rPr>
                <w:rFonts w:ascii="Times New Roman" w:eastAsia="Times New Roman" w:hAnsi="Times New Roman" w:cs="Times New Roman"/>
                <w:sz w:val="24"/>
                <w:szCs w:val="24"/>
                <w:lang w:eastAsia="ru-RU"/>
              </w:rPr>
              <w:t>МДК</w:t>
            </w:r>
            <w:proofErr w:type="spellEnd"/>
          </w:p>
        </w:tc>
        <w:tc>
          <w:tcPr>
            <w:tcW w:w="976" w:type="pct"/>
            <w:gridSpan w:val="2"/>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Практики</w:t>
            </w:r>
          </w:p>
        </w:tc>
      </w:tr>
      <w:tr w:rsidR="00F62BBE" w:rsidRPr="00F62BBE" w:rsidTr="00A11309">
        <w:tc>
          <w:tcPr>
            <w:tcW w:w="518" w:type="pct"/>
            <w:vMerge/>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631" w:type="pct"/>
            <w:vMerge/>
            <w:vAlign w:val="center"/>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349" w:type="pct"/>
            <w:vMerge/>
            <w:vAlign w:val="center"/>
          </w:tcPr>
          <w:p w:rsidR="00F62BBE" w:rsidRPr="00F62BBE" w:rsidRDefault="00F62BBE" w:rsidP="00F62BBE">
            <w:pPr>
              <w:spacing w:after="0" w:line="240" w:lineRule="auto"/>
              <w:rPr>
                <w:rFonts w:ascii="Times New Roman" w:eastAsia="Times New Roman" w:hAnsi="Times New Roman" w:cs="Times New Roman"/>
                <w:i/>
                <w:iCs/>
                <w:sz w:val="24"/>
                <w:szCs w:val="24"/>
                <w:lang w:eastAsia="ru-RU"/>
              </w:rPr>
            </w:pPr>
          </w:p>
        </w:tc>
        <w:tc>
          <w:tcPr>
            <w:tcW w:w="337" w:type="pct"/>
            <w:vMerge/>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p>
        </w:tc>
        <w:tc>
          <w:tcPr>
            <w:tcW w:w="302"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Всего</w:t>
            </w:r>
          </w:p>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c>
          <w:tcPr>
            <w:tcW w:w="1887" w:type="pct"/>
            <w:gridSpan w:val="7"/>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sz w:val="24"/>
                <w:szCs w:val="24"/>
                <w:lang w:eastAsia="ru-RU"/>
              </w:rPr>
              <w:t>В том числе</w:t>
            </w:r>
          </w:p>
        </w:tc>
        <w:tc>
          <w:tcPr>
            <w:tcW w:w="976" w:type="pct"/>
            <w:gridSpan w:val="2"/>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r>
      <w:tr w:rsidR="00F62BBE" w:rsidRPr="00F62BBE" w:rsidTr="00A11309">
        <w:tc>
          <w:tcPr>
            <w:tcW w:w="518" w:type="pct"/>
            <w:vMerge/>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631" w:type="pct"/>
            <w:vMerge/>
            <w:vAlign w:val="center"/>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349" w:type="pct"/>
            <w:vMerge/>
            <w:vAlign w:val="center"/>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337" w:type="pct"/>
            <w:vMerge/>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c>
          <w:tcPr>
            <w:tcW w:w="302"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c>
          <w:tcPr>
            <w:tcW w:w="647" w:type="pct"/>
            <w:gridSpan w:val="3"/>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Лабораторных и практических занятий</w:t>
            </w:r>
          </w:p>
        </w:tc>
        <w:tc>
          <w:tcPr>
            <w:tcW w:w="457"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Курсовых работ (проектов)</w:t>
            </w:r>
          </w:p>
        </w:tc>
        <w:tc>
          <w:tcPr>
            <w:tcW w:w="337" w:type="pct"/>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Самостоятельная работа</w:t>
            </w:r>
          </w:p>
        </w:tc>
        <w:tc>
          <w:tcPr>
            <w:tcW w:w="446" w:type="pct"/>
            <w:gridSpan w:val="2"/>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Промежуточная аттестация</w:t>
            </w:r>
          </w:p>
        </w:tc>
        <w:tc>
          <w:tcPr>
            <w:tcW w:w="389"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Учебная</w:t>
            </w:r>
          </w:p>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c>
          <w:tcPr>
            <w:tcW w:w="587"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Производственная</w:t>
            </w:r>
          </w:p>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r>
      <w:tr w:rsidR="00F62BBE" w:rsidRPr="00F62BBE" w:rsidTr="00A11309">
        <w:tc>
          <w:tcPr>
            <w:tcW w:w="518"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1</w:t>
            </w:r>
          </w:p>
        </w:tc>
        <w:tc>
          <w:tcPr>
            <w:tcW w:w="631"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2</w:t>
            </w:r>
          </w:p>
        </w:tc>
        <w:tc>
          <w:tcPr>
            <w:tcW w:w="349"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3</w:t>
            </w:r>
          </w:p>
        </w:tc>
        <w:tc>
          <w:tcPr>
            <w:tcW w:w="337"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4</w:t>
            </w:r>
          </w:p>
        </w:tc>
        <w:tc>
          <w:tcPr>
            <w:tcW w:w="302"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5</w:t>
            </w:r>
          </w:p>
        </w:tc>
        <w:tc>
          <w:tcPr>
            <w:tcW w:w="647" w:type="pct"/>
            <w:gridSpan w:val="3"/>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c>
          <w:tcPr>
            <w:tcW w:w="457"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7</w:t>
            </w:r>
          </w:p>
        </w:tc>
        <w:tc>
          <w:tcPr>
            <w:tcW w:w="337"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8</w:t>
            </w:r>
          </w:p>
        </w:tc>
        <w:tc>
          <w:tcPr>
            <w:tcW w:w="446" w:type="pct"/>
            <w:gridSpan w:val="2"/>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9</w:t>
            </w:r>
          </w:p>
        </w:tc>
        <w:tc>
          <w:tcPr>
            <w:tcW w:w="389"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10</w:t>
            </w:r>
          </w:p>
        </w:tc>
        <w:tc>
          <w:tcPr>
            <w:tcW w:w="587" w:type="pct"/>
            <w:vAlign w:val="center"/>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11</w:t>
            </w:r>
          </w:p>
        </w:tc>
      </w:tr>
      <w:tr w:rsidR="00F62BBE" w:rsidRPr="00F62BBE" w:rsidTr="00A11309">
        <w:tc>
          <w:tcPr>
            <w:tcW w:w="518" w:type="pct"/>
            <w:shd w:val="clear" w:color="auto" w:fill="auto"/>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4.1.</w:t>
            </w:r>
          </w:p>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4.2.</w:t>
            </w:r>
          </w:p>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4.3.</w:t>
            </w:r>
          </w:p>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4.4.</w:t>
            </w:r>
          </w:p>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01.</w:t>
            </w:r>
          </w:p>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02.</w:t>
            </w:r>
          </w:p>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04.</w:t>
            </w:r>
          </w:p>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05.</w:t>
            </w:r>
          </w:p>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07.</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sz w:val="24"/>
                <w:szCs w:val="24"/>
                <w:lang w:eastAsia="ru-RU"/>
              </w:rPr>
              <w:t>ОК</w:t>
            </w:r>
            <w:proofErr w:type="gramEnd"/>
            <w:r w:rsidRPr="00F62BBE">
              <w:rPr>
                <w:rFonts w:ascii="Times New Roman" w:eastAsia="Times New Roman" w:hAnsi="Times New Roman" w:cs="Times New Roman"/>
                <w:sz w:val="24"/>
                <w:szCs w:val="24"/>
                <w:lang w:eastAsia="ru-RU"/>
              </w:rPr>
              <w:t xml:space="preserve"> 09</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spellStart"/>
            <w:r w:rsidRPr="00F62BBE">
              <w:rPr>
                <w:rFonts w:ascii="Times New Roman" w:eastAsia="Times New Roman" w:hAnsi="Times New Roman" w:cs="Times New Roman"/>
                <w:sz w:val="24"/>
                <w:szCs w:val="24"/>
                <w:lang w:eastAsia="ru-RU"/>
              </w:rPr>
              <w:t>ЛР</w:t>
            </w:r>
            <w:proofErr w:type="spellEnd"/>
            <w:r w:rsidRPr="00F62BBE">
              <w:rPr>
                <w:rFonts w:ascii="Times New Roman" w:eastAsia="Times New Roman" w:hAnsi="Times New Roman" w:cs="Times New Roman"/>
                <w:sz w:val="24"/>
                <w:szCs w:val="24"/>
                <w:lang w:eastAsia="ru-RU"/>
              </w:rPr>
              <w:t xml:space="preserve"> 1</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spellStart"/>
            <w:r w:rsidRPr="00F62BBE">
              <w:rPr>
                <w:rFonts w:ascii="Times New Roman" w:eastAsia="Times New Roman" w:hAnsi="Times New Roman" w:cs="Times New Roman"/>
                <w:sz w:val="24"/>
                <w:szCs w:val="24"/>
                <w:lang w:eastAsia="ru-RU"/>
              </w:rPr>
              <w:t>ЛР</w:t>
            </w:r>
            <w:proofErr w:type="spellEnd"/>
            <w:r w:rsidRPr="00F62BBE">
              <w:rPr>
                <w:rFonts w:ascii="Times New Roman" w:eastAsia="Times New Roman" w:hAnsi="Times New Roman" w:cs="Times New Roman"/>
                <w:sz w:val="24"/>
                <w:szCs w:val="24"/>
                <w:lang w:eastAsia="ru-RU"/>
              </w:rPr>
              <w:t xml:space="preserve"> 4</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spellStart"/>
            <w:r w:rsidRPr="00F62BBE">
              <w:rPr>
                <w:rFonts w:ascii="Times New Roman" w:eastAsia="Times New Roman" w:hAnsi="Times New Roman" w:cs="Times New Roman"/>
                <w:sz w:val="24"/>
                <w:szCs w:val="24"/>
                <w:lang w:eastAsia="ru-RU"/>
              </w:rPr>
              <w:t>ЛР</w:t>
            </w:r>
            <w:proofErr w:type="spellEnd"/>
            <w:r w:rsidRPr="00F62BBE">
              <w:rPr>
                <w:rFonts w:ascii="Times New Roman" w:eastAsia="Times New Roman" w:hAnsi="Times New Roman" w:cs="Times New Roman"/>
                <w:sz w:val="24"/>
                <w:szCs w:val="24"/>
                <w:lang w:eastAsia="ru-RU"/>
              </w:rPr>
              <w:t xml:space="preserve"> 6</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spellStart"/>
            <w:r w:rsidRPr="00F62BBE">
              <w:rPr>
                <w:rFonts w:ascii="Times New Roman" w:eastAsia="Times New Roman" w:hAnsi="Times New Roman" w:cs="Times New Roman"/>
                <w:sz w:val="24"/>
                <w:szCs w:val="24"/>
                <w:lang w:eastAsia="ru-RU"/>
              </w:rPr>
              <w:t>ЛР</w:t>
            </w:r>
            <w:proofErr w:type="spellEnd"/>
            <w:r w:rsidRPr="00F62BBE">
              <w:rPr>
                <w:rFonts w:ascii="Times New Roman" w:eastAsia="Times New Roman" w:hAnsi="Times New Roman" w:cs="Times New Roman"/>
                <w:sz w:val="24"/>
                <w:szCs w:val="24"/>
                <w:lang w:eastAsia="ru-RU"/>
              </w:rPr>
              <w:t xml:space="preserve"> 7</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spellStart"/>
            <w:r w:rsidRPr="00F62BBE">
              <w:rPr>
                <w:rFonts w:ascii="Times New Roman" w:eastAsia="Times New Roman" w:hAnsi="Times New Roman" w:cs="Times New Roman"/>
                <w:sz w:val="24"/>
                <w:szCs w:val="24"/>
                <w:lang w:eastAsia="ru-RU"/>
              </w:rPr>
              <w:t>ЛР</w:t>
            </w:r>
            <w:proofErr w:type="spellEnd"/>
            <w:r w:rsidRPr="00F62BBE">
              <w:rPr>
                <w:rFonts w:ascii="Times New Roman" w:eastAsia="Times New Roman" w:hAnsi="Times New Roman" w:cs="Times New Roman"/>
                <w:sz w:val="24"/>
                <w:szCs w:val="24"/>
                <w:lang w:eastAsia="ru-RU"/>
              </w:rPr>
              <w:t xml:space="preserve"> 9</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roofErr w:type="spellStart"/>
            <w:r w:rsidRPr="00F62BBE">
              <w:rPr>
                <w:rFonts w:ascii="Times New Roman" w:eastAsia="Times New Roman" w:hAnsi="Times New Roman" w:cs="Times New Roman"/>
                <w:sz w:val="24"/>
                <w:szCs w:val="24"/>
                <w:lang w:eastAsia="ru-RU"/>
              </w:rPr>
              <w:t>ЛР</w:t>
            </w:r>
            <w:proofErr w:type="spellEnd"/>
            <w:r w:rsidRPr="00F62BBE">
              <w:rPr>
                <w:rFonts w:ascii="Times New Roman" w:eastAsia="Times New Roman" w:hAnsi="Times New Roman" w:cs="Times New Roman"/>
                <w:sz w:val="24"/>
                <w:szCs w:val="24"/>
                <w:lang w:eastAsia="ru-RU"/>
              </w:rPr>
              <w:t xml:space="preserve"> 10</w:t>
            </w:r>
          </w:p>
        </w:tc>
        <w:tc>
          <w:tcPr>
            <w:tcW w:w="631" w:type="pct"/>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Раздел 1. Профилактика заболеваний и пропаганда здорового образа жизни</w:t>
            </w:r>
          </w:p>
        </w:tc>
        <w:tc>
          <w:tcPr>
            <w:tcW w:w="349" w:type="pct"/>
            <w:vAlign w:val="center"/>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200</w:t>
            </w:r>
          </w:p>
        </w:tc>
        <w:tc>
          <w:tcPr>
            <w:tcW w:w="337" w:type="pct"/>
            <w:vAlign w:val="center"/>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162</w:t>
            </w:r>
          </w:p>
        </w:tc>
        <w:tc>
          <w:tcPr>
            <w:tcW w:w="302" w:type="pct"/>
            <w:vAlign w:val="center"/>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134</w:t>
            </w:r>
          </w:p>
        </w:tc>
        <w:tc>
          <w:tcPr>
            <w:tcW w:w="647" w:type="pct"/>
            <w:gridSpan w:val="3"/>
            <w:vAlign w:val="center"/>
          </w:tcPr>
          <w:p w:rsidR="00F62BBE" w:rsidRPr="00F62BBE" w:rsidRDefault="00F62BBE" w:rsidP="00F62BBE">
            <w:pPr>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90</w:t>
            </w:r>
          </w:p>
        </w:tc>
        <w:tc>
          <w:tcPr>
            <w:tcW w:w="457" w:type="pct"/>
            <w:vAlign w:val="center"/>
          </w:tcPr>
          <w:p w:rsidR="00F62BBE" w:rsidRPr="00F62BBE" w:rsidRDefault="00F62BBE" w:rsidP="00F62BBE">
            <w:pPr>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Х</w:t>
            </w:r>
          </w:p>
        </w:tc>
        <w:tc>
          <w:tcPr>
            <w:tcW w:w="337" w:type="pct"/>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p>
        </w:tc>
        <w:tc>
          <w:tcPr>
            <w:tcW w:w="446" w:type="pct"/>
            <w:gridSpan w:val="2"/>
            <w:vAlign w:val="center"/>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6</w:t>
            </w:r>
          </w:p>
        </w:tc>
        <w:tc>
          <w:tcPr>
            <w:tcW w:w="389" w:type="pct"/>
            <w:vAlign w:val="center"/>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36</w:t>
            </w:r>
          </w:p>
        </w:tc>
        <w:tc>
          <w:tcPr>
            <w:tcW w:w="587" w:type="pct"/>
            <w:vAlign w:val="center"/>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36</w:t>
            </w:r>
          </w:p>
        </w:tc>
      </w:tr>
      <w:tr w:rsidR="00F62BBE" w:rsidRPr="00F62BBE" w:rsidTr="00A11309">
        <w:tc>
          <w:tcPr>
            <w:tcW w:w="518" w:type="pct"/>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631" w:type="pct"/>
          </w:tcPr>
          <w:p w:rsidR="00F62BBE" w:rsidRPr="00F62BBE" w:rsidRDefault="00F62BBE" w:rsidP="00F62BBE">
            <w:pPr>
              <w:suppressAutoHyphens/>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Производственная практика (по профилю специальности), часов </w:t>
            </w:r>
            <w:r w:rsidRPr="00F62BBE">
              <w:rPr>
                <w:rFonts w:ascii="Times New Roman" w:eastAsia="Times New Roman" w:hAnsi="Times New Roman" w:cs="Times New Roman"/>
                <w:i/>
                <w:lang w:eastAsia="ru-RU"/>
              </w:rPr>
              <w:t xml:space="preserve">(если предусмотрена итоговая </w:t>
            </w:r>
            <w:r w:rsidRPr="00F62BBE">
              <w:rPr>
                <w:rFonts w:ascii="Times New Roman" w:eastAsia="Times New Roman" w:hAnsi="Times New Roman" w:cs="Times New Roman"/>
                <w:i/>
                <w:lang w:eastAsia="ru-RU"/>
              </w:rPr>
              <w:lastRenderedPageBreak/>
              <w:t>(концентрированная) практика</w:t>
            </w:r>
            <w:r w:rsidRPr="00F62BBE">
              <w:rPr>
                <w:rFonts w:ascii="Times New Roman" w:eastAsia="Times New Roman" w:hAnsi="Times New Roman" w:cs="Times New Roman"/>
                <w:lang w:eastAsia="ru-RU"/>
              </w:rPr>
              <w:t>)</w:t>
            </w:r>
          </w:p>
        </w:tc>
        <w:tc>
          <w:tcPr>
            <w:tcW w:w="349" w:type="pct"/>
          </w:tcPr>
          <w:p w:rsidR="00F62BBE" w:rsidRPr="00F62BBE" w:rsidRDefault="00F62BBE" w:rsidP="00F62BBE">
            <w:pPr>
              <w:suppressAutoHyphens/>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lastRenderedPageBreak/>
              <w:t>36</w:t>
            </w:r>
          </w:p>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c>
          <w:tcPr>
            <w:tcW w:w="2915" w:type="pct"/>
            <w:gridSpan w:val="10"/>
            <w:shd w:val="clear" w:color="auto" w:fill="C0C0C0"/>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587" w:type="pct"/>
          </w:tcPr>
          <w:p w:rsidR="00F62BBE" w:rsidRPr="00F62BBE" w:rsidRDefault="00F62BBE" w:rsidP="00F62BBE">
            <w:pPr>
              <w:suppressAutoHyphens/>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36</w:t>
            </w:r>
          </w:p>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p>
        </w:tc>
      </w:tr>
      <w:tr w:rsidR="00F62BBE" w:rsidRPr="00F62BBE" w:rsidTr="00A11309">
        <w:tc>
          <w:tcPr>
            <w:tcW w:w="518" w:type="pct"/>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631" w:type="pct"/>
          </w:tcPr>
          <w:p w:rsidR="00F62BBE" w:rsidRPr="00F62BBE" w:rsidRDefault="00F62BBE" w:rsidP="00F62BBE">
            <w:pPr>
              <w:suppressAutoHyphens/>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Промежуточная аттестация</w:t>
            </w:r>
          </w:p>
        </w:tc>
        <w:tc>
          <w:tcPr>
            <w:tcW w:w="349" w:type="pct"/>
          </w:tcPr>
          <w:p w:rsidR="00F62BBE" w:rsidRPr="00F62BBE" w:rsidRDefault="00F62BBE" w:rsidP="00F62BBE">
            <w:pPr>
              <w:suppressAutoHyphens/>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6</w:t>
            </w:r>
          </w:p>
        </w:tc>
        <w:tc>
          <w:tcPr>
            <w:tcW w:w="2915" w:type="pct"/>
            <w:gridSpan w:val="10"/>
            <w:shd w:val="clear" w:color="auto" w:fill="C0C0C0"/>
          </w:tcPr>
          <w:p w:rsidR="00F62BBE" w:rsidRPr="00F62BBE" w:rsidRDefault="00F62BBE" w:rsidP="00F62BBE">
            <w:pPr>
              <w:spacing w:after="0" w:line="240" w:lineRule="auto"/>
              <w:rPr>
                <w:rFonts w:ascii="Times New Roman" w:eastAsia="Times New Roman" w:hAnsi="Times New Roman" w:cs="Times New Roman"/>
                <w:i/>
                <w:sz w:val="24"/>
                <w:szCs w:val="24"/>
                <w:lang w:eastAsia="ru-RU"/>
              </w:rPr>
            </w:pPr>
          </w:p>
        </w:tc>
        <w:tc>
          <w:tcPr>
            <w:tcW w:w="587" w:type="pct"/>
          </w:tcPr>
          <w:p w:rsidR="00F62BBE" w:rsidRPr="00F62BBE" w:rsidRDefault="00F62BBE" w:rsidP="00F62BBE">
            <w:pPr>
              <w:suppressAutoHyphens/>
              <w:spacing w:after="0" w:line="240" w:lineRule="auto"/>
              <w:jc w:val="center"/>
              <w:rPr>
                <w:rFonts w:ascii="Times New Roman" w:eastAsia="Times New Roman" w:hAnsi="Times New Roman" w:cs="Times New Roman"/>
                <w:b/>
                <w:sz w:val="24"/>
                <w:szCs w:val="24"/>
                <w:lang w:eastAsia="ru-RU"/>
              </w:rPr>
            </w:pPr>
          </w:p>
        </w:tc>
      </w:tr>
      <w:tr w:rsidR="00F62BBE" w:rsidRPr="00F62BBE" w:rsidTr="00A11309">
        <w:tc>
          <w:tcPr>
            <w:tcW w:w="518" w:type="pct"/>
          </w:tcPr>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p>
        </w:tc>
        <w:tc>
          <w:tcPr>
            <w:tcW w:w="631" w:type="pct"/>
          </w:tcPr>
          <w:p w:rsidR="00F62BBE" w:rsidRPr="00F62BBE" w:rsidRDefault="00F62BBE" w:rsidP="00F62BBE">
            <w:pPr>
              <w:spacing w:after="0" w:line="240" w:lineRule="auto"/>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Всего:</w:t>
            </w:r>
          </w:p>
        </w:tc>
        <w:tc>
          <w:tcPr>
            <w:tcW w:w="349" w:type="pct"/>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206</w:t>
            </w:r>
          </w:p>
        </w:tc>
        <w:tc>
          <w:tcPr>
            <w:tcW w:w="337" w:type="pct"/>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162</w:t>
            </w:r>
          </w:p>
        </w:tc>
        <w:tc>
          <w:tcPr>
            <w:tcW w:w="437" w:type="pct"/>
            <w:gridSpan w:val="2"/>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134</w:t>
            </w:r>
          </w:p>
        </w:tc>
        <w:tc>
          <w:tcPr>
            <w:tcW w:w="406" w:type="pct"/>
          </w:tcPr>
          <w:p w:rsidR="00F62BBE" w:rsidRPr="00F62BBE" w:rsidRDefault="00F62BBE" w:rsidP="00F62BBE">
            <w:pPr>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90</w:t>
            </w:r>
          </w:p>
        </w:tc>
        <w:tc>
          <w:tcPr>
            <w:tcW w:w="563" w:type="pct"/>
            <w:gridSpan w:val="2"/>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Х</w:t>
            </w:r>
          </w:p>
        </w:tc>
        <w:tc>
          <w:tcPr>
            <w:tcW w:w="337" w:type="pct"/>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p>
        </w:tc>
        <w:tc>
          <w:tcPr>
            <w:tcW w:w="337" w:type="pct"/>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6</w:t>
            </w:r>
          </w:p>
        </w:tc>
        <w:tc>
          <w:tcPr>
            <w:tcW w:w="498" w:type="pct"/>
            <w:gridSpan w:val="2"/>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36</w:t>
            </w:r>
          </w:p>
        </w:tc>
        <w:tc>
          <w:tcPr>
            <w:tcW w:w="587" w:type="pct"/>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36</w:t>
            </w:r>
          </w:p>
        </w:tc>
      </w:tr>
    </w:tbl>
    <w:p w:rsidR="00F62BBE" w:rsidRPr="00F62BBE" w:rsidRDefault="00F62BBE" w:rsidP="00F62BBE">
      <w:pPr>
        <w:suppressAutoHyphens/>
        <w:spacing w:after="0" w:line="240" w:lineRule="auto"/>
        <w:jc w:val="both"/>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 xml:space="preserve">Ячейки в столбцах 3, 4, 7, 8, 9, заполняются жирным шрифтом, в 5, 6 - обычным. Если какой-либо вид учебной работы не предусмотрен, необходимо в соответствующей ячейке поставить прочерк. Количество часов, указанное в ячейках столбца 3, должно быть равно сумме чисел в соответствующих ячейках столбцов 4, 7, 8, 9 (жирный шрифт) по горизонтали. Количество часов, указанное в ячейках строки «Всего», должно быть равно сумме чисел соответствующих столбцов 3, 4, 5, 6, 7, 8, 9, 10 по вертикали. Количество часов, указанное в ячейке столбца 3 строки «Всего», должно соответствовать количеству часов на освоение программы профессионального модуля в пункте 1.3 общих положений программы. Количество часов на самостоятельную работу </w:t>
      </w:r>
      <w:proofErr w:type="gramStart"/>
      <w:r w:rsidRPr="00F62BBE">
        <w:rPr>
          <w:rFonts w:ascii="Times New Roman" w:eastAsia="Times New Roman" w:hAnsi="Times New Roman" w:cs="Times New Roman"/>
          <w:i/>
          <w:sz w:val="24"/>
          <w:szCs w:val="24"/>
          <w:lang w:eastAsia="ru-RU"/>
        </w:rPr>
        <w:t>обучающегося</w:t>
      </w:r>
      <w:proofErr w:type="gramEnd"/>
      <w:r w:rsidRPr="00F62BBE">
        <w:rPr>
          <w:rFonts w:ascii="Times New Roman" w:eastAsia="Times New Roman" w:hAnsi="Times New Roman" w:cs="Times New Roman"/>
          <w:i/>
          <w:sz w:val="24"/>
          <w:szCs w:val="24"/>
          <w:lang w:eastAsia="ru-RU"/>
        </w:rPr>
        <w:t xml:space="preserve"> должно соответствовать указанному в пункте 1.3 общих положений программы. Сумма количества часов на учебную и производственную практику (в строке «Всего» в столбцах 8 и 9) должна соответствовать указанному в пункте 1.3 общих положений  программы. Для соответствия сумм значений следует повторить объем часов на производственную практику, проводимую концентрированно, в колонке «Всего часов» и в предпоследней строке столбца «Производственная». </w:t>
      </w: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br w:type="page"/>
      </w:r>
    </w:p>
    <w:p w:rsidR="00F62BBE" w:rsidRPr="00F62BBE" w:rsidRDefault="00F62BBE" w:rsidP="00F62BBE">
      <w:pPr>
        <w:suppressAutoHyphens/>
        <w:spacing w:after="0" w:line="240" w:lineRule="auto"/>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354"/>
        <w:gridCol w:w="2210"/>
      </w:tblGrid>
      <w:tr w:rsidR="00F62BBE" w:rsidRPr="00F62BBE" w:rsidTr="00A11309">
        <w:trPr>
          <w:trHeight w:val="20"/>
        </w:trPr>
        <w:tc>
          <w:tcPr>
            <w:tcW w:w="1128" w:type="pct"/>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w:t>
            </w:r>
            <w:proofErr w:type="spellStart"/>
            <w:r w:rsidRPr="00F62BBE">
              <w:rPr>
                <w:rFonts w:ascii="Times New Roman" w:eastAsia="Times New Roman" w:hAnsi="Times New Roman" w:cs="Times New Roman"/>
                <w:b/>
                <w:bCs/>
                <w:sz w:val="24"/>
                <w:szCs w:val="24"/>
                <w:lang w:eastAsia="ru-RU"/>
              </w:rPr>
              <w:t>МДК</w:t>
            </w:r>
            <w:proofErr w:type="spellEnd"/>
            <w:r w:rsidRPr="00F62BBE">
              <w:rPr>
                <w:rFonts w:ascii="Times New Roman" w:eastAsia="Times New Roman" w:hAnsi="Times New Roman" w:cs="Times New Roman"/>
                <w:b/>
                <w:bCs/>
                <w:sz w:val="24"/>
                <w:szCs w:val="24"/>
                <w:lang w:eastAsia="ru-RU"/>
              </w:rPr>
              <w:t>)</w:t>
            </w:r>
          </w:p>
        </w:tc>
        <w:tc>
          <w:tcPr>
            <w:tcW w:w="3132"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Содержание учебного материала,</w:t>
            </w:r>
          </w:p>
          <w:p w:rsidR="00F62BBE" w:rsidRPr="00F62BBE" w:rsidRDefault="00F62BBE" w:rsidP="00F62BBE">
            <w:pPr>
              <w:suppressAutoHyphens/>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w:t>
            </w:r>
            <w:proofErr w:type="gramStart"/>
            <w:r w:rsidRPr="00F62BBE">
              <w:rPr>
                <w:rFonts w:ascii="Times New Roman" w:eastAsia="Times New Roman" w:hAnsi="Times New Roman" w:cs="Times New Roman"/>
                <w:b/>
                <w:bCs/>
                <w:sz w:val="24"/>
                <w:szCs w:val="24"/>
                <w:lang w:eastAsia="ru-RU"/>
              </w:rPr>
              <w:t>обучающихся</w:t>
            </w:r>
            <w:proofErr w:type="gramEnd"/>
            <w:r w:rsidRPr="00F62BBE">
              <w:rPr>
                <w:rFonts w:ascii="Times New Roman" w:eastAsia="Times New Roman" w:hAnsi="Times New Roman" w:cs="Times New Roman"/>
                <w:b/>
                <w:bCs/>
                <w:sz w:val="24"/>
                <w:szCs w:val="24"/>
                <w:lang w:eastAsia="ru-RU"/>
              </w:rPr>
              <w:t xml:space="preserve">, курсовая работа (проект) </w:t>
            </w:r>
            <w:r w:rsidRPr="00F62BBE">
              <w:rPr>
                <w:rFonts w:ascii="Times New Roman" w:eastAsia="Times New Roman" w:hAnsi="Times New Roman" w:cs="Times New Roman"/>
                <w:bCs/>
                <w:i/>
                <w:sz w:val="24"/>
                <w:szCs w:val="24"/>
                <w:lang w:eastAsia="ru-RU"/>
              </w:rPr>
              <w:t>(если предусмотрены)</w:t>
            </w:r>
          </w:p>
        </w:tc>
        <w:tc>
          <w:tcPr>
            <w:tcW w:w="740" w:type="pct"/>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Объем  в часах</w:t>
            </w:r>
          </w:p>
        </w:tc>
      </w:tr>
      <w:tr w:rsidR="00F62BBE" w:rsidRPr="00F62BBE" w:rsidTr="00A11309">
        <w:trPr>
          <w:trHeight w:val="20"/>
        </w:trPr>
        <w:tc>
          <w:tcPr>
            <w:tcW w:w="1128" w:type="pct"/>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w:t>
            </w:r>
          </w:p>
        </w:tc>
        <w:tc>
          <w:tcPr>
            <w:tcW w:w="3132" w:type="pct"/>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2</w:t>
            </w:r>
          </w:p>
        </w:tc>
        <w:tc>
          <w:tcPr>
            <w:tcW w:w="740" w:type="pct"/>
            <w:vAlign w:val="center"/>
          </w:tcPr>
          <w:p w:rsidR="00F62BBE" w:rsidRPr="00F62BBE" w:rsidRDefault="00F62BBE" w:rsidP="00F62BBE">
            <w:pPr>
              <w:spacing w:after="0" w:line="240" w:lineRule="auto"/>
              <w:jc w:val="center"/>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3</w:t>
            </w:r>
          </w:p>
        </w:tc>
      </w:tr>
      <w:tr w:rsidR="00F62BBE" w:rsidRPr="00F62BBE" w:rsidTr="00A11309">
        <w:trPr>
          <w:trHeight w:val="20"/>
        </w:trPr>
        <w:tc>
          <w:tcPr>
            <w:tcW w:w="4260" w:type="pct"/>
            <w:gridSpan w:val="2"/>
          </w:tcPr>
          <w:p w:rsidR="00F62BBE" w:rsidRPr="00F62BBE" w:rsidRDefault="00F62BBE" w:rsidP="00F62BBE">
            <w:pPr>
              <w:keepNext/>
              <w:spacing w:after="0" w:line="240" w:lineRule="auto"/>
              <w:outlineLvl w:val="0"/>
              <w:rPr>
                <w:rFonts w:ascii="Times New Roman" w:eastAsia="Times New Roman" w:hAnsi="Times New Roman" w:cs="Times New Roman"/>
                <w:b/>
                <w:bCs/>
                <w:kern w:val="32"/>
                <w:sz w:val="24"/>
                <w:szCs w:val="24"/>
                <w:lang w:val="x-none" w:eastAsia="x-none"/>
              </w:rPr>
            </w:pPr>
            <w:r w:rsidRPr="00F62BBE">
              <w:rPr>
                <w:rFonts w:ascii="Times New Roman" w:eastAsia="Times New Roman" w:hAnsi="Times New Roman" w:cs="Times New Roman"/>
                <w:b/>
                <w:bCs/>
                <w:kern w:val="32"/>
                <w:sz w:val="24"/>
                <w:szCs w:val="24"/>
                <w:lang w:val="x-none" w:eastAsia="x-none"/>
              </w:rPr>
              <w:t>Раздел 1. Профилактика заболеваний и пропаганда здорового образа жизни</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206/162</w:t>
            </w:r>
          </w:p>
        </w:tc>
      </w:tr>
      <w:tr w:rsidR="00F62BBE" w:rsidRPr="00F62BBE" w:rsidTr="00A11309">
        <w:trPr>
          <w:trHeight w:val="20"/>
        </w:trPr>
        <w:tc>
          <w:tcPr>
            <w:tcW w:w="4260" w:type="pct"/>
            <w:gridSpan w:val="2"/>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b/>
                <w:bCs/>
                <w:sz w:val="24"/>
                <w:szCs w:val="24"/>
                <w:lang w:eastAsia="ru-RU"/>
              </w:rPr>
              <w:t xml:space="preserve">МДК.04.01. </w:t>
            </w:r>
            <w:r w:rsidRPr="00F62BBE">
              <w:rPr>
                <w:rFonts w:ascii="Times New Roman" w:eastAsia="Times New Roman" w:hAnsi="Times New Roman" w:cs="Times New Roman"/>
                <w:sz w:val="24"/>
                <w:szCs w:val="24"/>
                <w:lang w:eastAsia="ru-RU"/>
              </w:rPr>
              <w:t>Проведение мероприятий по профилактике заболеваний, укреплению здоровья и пропаганде здорового образа жизни</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134/90</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Тема 1.1. Правовые и организационные основы оказания медицинских услуг по профилактике</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2</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Нормативно-правовые акты, регламентирующие профессиональную деятельность фельдшера  в области профилактики.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как приоритет государственной политики в Российской Федерации.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Национальные и федеральные проекты Российской Федерации в области сохранения и укрепления здоровья населения.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Концепция сохранения здоровья здоровых.</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numPr>
                <w:ilvl w:val="0"/>
                <w:numId w:val="3"/>
              </w:numPr>
              <w:suppressAutoHyphens/>
              <w:spacing w:after="0" w:line="240" w:lineRule="auto"/>
              <w:jc w:val="both"/>
              <w:rPr>
                <w:rFonts w:ascii="Times New Roman" w:eastAsia="Times New Roman" w:hAnsi="Times New Roman" w:cs="Times New Roman"/>
                <w:b/>
                <w:sz w:val="24"/>
                <w:szCs w:val="24"/>
                <w:lang w:eastAsia="ru-RU"/>
              </w:rPr>
            </w:pP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Тема 1.2. Факторы риска развития хронических неинфекционных заболеваний. Стратегии профилактики.</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2</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Основы профилактики инфекционных и неинфекционных заболеваний.</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Медицинские услуги по профилактике: профилактический прием (осмотр, консультация), индивидуальное и групповое профилактическое консультирование, вакцинация.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Стратегии профилактики: популяционная, стратегия высокого риска и вторичная профилактика. Понятие модифицируемые и </w:t>
            </w:r>
            <w:proofErr w:type="spellStart"/>
            <w:r w:rsidRPr="00F62BBE">
              <w:rPr>
                <w:rFonts w:ascii="Times New Roman" w:eastAsia="Times New Roman" w:hAnsi="Times New Roman" w:cs="Times New Roman"/>
                <w:sz w:val="24"/>
                <w:szCs w:val="24"/>
                <w:lang w:val="x-none" w:eastAsia="x-none"/>
              </w:rPr>
              <w:t>немодифицируемые</w:t>
            </w:r>
            <w:proofErr w:type="spellEnd"/>
            <w:r w:rsidRPr="00F62BBE">
              <w:rPr>
                <w:rFonts w:ascii="Times New Roman" w:eastAsia="Times New Roman" w:hAnsi="Times New Roman" w:cs="Times New Roman"/>
                <w:sz w:val="24"/>
                <w:szCs w:val="24"/>
                <w:lang w:val="x-none" w:eastAsia="x-none"/>
              </w:rPr>
              <w:t xml:space="preserve"> факторы риска.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Факторы риска, связанные с нездоровым образом жизни (курение, низкая физическая активность, нерациональное питание, избыточная масса тела, ожирение, пагубное потребление алкоголя, потребление наркотических средств и психотропных веществ без назначения врача, высокий уровень стресса), их вклад в развитие хронических неинфекционных заболеваний, уровень смертности населения Российской Федерации.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Методика расчета индекса массы тела, расчет относительного и абсолютного  </w:t>
            </w:r>
            <w:r w:rsidRPr="00F62BBE">
              <w:rPr>
                <w:rFonts w:ascii="Times New Roman" w:eastAsia="Times New Roman" w:hAnsi="Times New Roman" w:cs="Times New Roman"/>
                <w:sz w:val="24"/>
                <w:szCs w:val="24"/>
                <w:lang w:val="x-none" w:eastAsia="x-none"/>
              </w:rPr>
              <w:lastRenderedPageBreak/>
              <w:t xml:space="preserve">сердечно-сосудистого риска у граждан, прошедших профилактический медицинский осмотр или диспансеризацию по шкале-таблице </w:t>
            </w:r>
            <w:r w:rsidRPr="00F62BBE">
              <w:rPr>
                <w:rFonts w:ascii="Times New Roman" w:eastAsia="Times New Roman" w:hAnsi="Times New Roman" w:cs="Times New Roman"/>
                <w:sz w:val="24"/>
                <w:szCs w:val="24"/>
                <w:lang w:val="en-US" w:eastAsia="x-none"/>
              </w:rPr>
              <w:t>SCORE</w:t>
            </w:r>
            <w:r w:rsidRPr="00F62BBE">
              <w:rPr>
                <w:rFonts w:ascii="Times New Roman" w:eastAsia="Times New Roman" w:hAnsi="Times New Roman" w:cs="Times New Roman"/>
                <w:sz w:val="24"/>
                <w:szCs w:val="24"/>
                <w:lang w:val="x-none" w:eastAsia="x-none"/>
              </w:rPr>
              <w:t xml:space="preserve">;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Роль ведущих факторов риска в развитии заболеваний сердечно-сосудистой системы, органов дыхания, онкологических заболеваний, сахарного диабета.</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Тема 1.3. Принципы формирования здорового образа жизни.  </w:t>
            </w: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8</w:t>
            </w:r>
          </w:p>
        </w:tc>
      </w:tr>
      <w:tr w:rsidR="00F62BBE" w:rsidRPr="00F62BBE" w:rsidTr="00A11309">
        <w:trPr>
          <w:trHeight w:val="1303"/>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Основы здорового образа жизни, методы его формирования.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Принципы здорового образа жизни, основы сохранения и укрепления здоровья, факторы, способствующие сохранению здоровья.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Информационные технологии, формы и методы по формированию  здорового образа жизни.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Программы здорового образа жизни, в том числе программы, направленные на снижение потребления алкоголя и табака, предупреждение и борьбу с потреблением наркотических средств и психотропных веществ без назначения врача.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Основы санитарно-гигиенического воспитания и обучения населения.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Обучение граждан вопросам личной гигиены, контрацепции,  мотивирование их к отказу от вредных привычек, включающих помощь в отказе от потребления алкоголя и табака.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Групповая и индивидуальная пропаганда здорового образа жизни, профилактика возникновения и развития факторов риска различных заболеваний.</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Формирование у граждан ответственного отношения к своему здоровью и здоровью своих близких, профилактика потребления наркотических средств и психотропных веществ без назначения врача.</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b/>
                <w:sz w:val="24"/>
                <w:szCs w:val="24"/>
                <w:lang w:eastAsia="ru-RU"/>
              </w:rPr>
              <w:t xml:space="preserve">1. </w:t>
            </w:r>
            <w:r w:rsidRPr="00F62BBE">
              <w:rPr>
                <w:rFonts w:ascii="Times New Roman" w:eastAsia="Times New Roman" w:hAnsi="Times New Roman" w:cs="Times New Roman"/>
                <w:sz w:val="24"/>
                <w:szCs w:val="24"/>
                <w:lang w:eastAsia="ru-RU"/>
              </w:rPr>
              <w:t>Планирование мероприятий</w:t>
            </w:r>
            <w:r w:rsidRPr="00F62BBE">
              <w:rPr>
                <w:rFonts w:ascii="Times New Roman" w:eastAsia="Times New Roman" w:hAnsi="Times New Roman" w:cs="Times New Roman"/>
                <w:b/>
                <w:sz w:val="24"/>
                <w:szCs w:val="24"/>
                <w:lang w:eastAsia="ru-RU"/>
              </w:rPr>
              <w:t xml:space="preserve"> </w:t>
            </w:r>
            <w:r w:rsidRPr="00F62BBE">
              <w:rPr>
                <w:rFonts w:ascii="Times New Roman" w:eastAsia="Times New Roman" w:hAnsi="Times New Roman" w:cs="Times New Roman"/>
                <w:sz w:val="24"/>
                <w:szCs w:val="24"/>
                <w:lang w:eastAsia="ru-RU"/>
              </w:rPr>
              <w:t>по формированию приверженности здоровому образу жизни населения прикрепленного участка</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Тема 1.4. Сохранение репродуктивного здоровья населения.</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8</w:t>
            </w:r>
          </w:p>
        </w:tc>
      </w:tr>
      <w:tr w:rsidR="00F62BBE" w:rsidRPr="00F62BBE" w:rsidTr="00A11309">
        <w:trPr>
          <w:trHeight w:val="1303"/>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Патология репродуктивной системы, обусловленная образом жизни.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Планирование семьи как условие сохранения репродуктивного здоровья женщины.</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Методы контрацепции.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Профилактика инфекций, передающихся половым путем.</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Профессиональная деятельность фельдшера  по сохранению репродуктивного здоровья несовершеннолетних.</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b/>
                <w:sz w:val="24"/>
                <w:szCs w:val="24"/>
                <w:lang w:eastAsia="ru-RU"/>
              </w:rPr>
              <w:t xml:space="preserve">1. </w:t>
            </w:r>
            <w:r w:rsidRPr="00F62BBE">
              <w:rPr>
                <w:rFonts w:ascii="Times New Roman" w:eastAsia="Times New Roman" w:hAnsi="Times New Roman" w:cs="Times New Roman"/>
                <w:sz w:val="24"/>
                <w:szCs w:val="24"/>
                <w:lang w:eastAsia="ru-RU"/>
              </w:rPr>
              <w:t>Планирование мероприятий по сохранению репродуктивного здоровья населения прикрепленного участка</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Тема 1.5. Профилактическое консультирование. </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14</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Правила проведения индивидуального и группового профилактического консультирования.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Эффективные  методики взаимодействия с пациентом (законными представителями) с учетом психологических, этнических и других особенностей личности пациента.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Индивидуальное краткое и групповое  профилактическое консультирование по коррекции факторов риска развития неинфекционных заболеваний. Школы здоровья.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Профилактическое консультирование лиц старшей возрастной группы. Социально-психологические особенности лиц старшей возрастной группы.</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Особенности профилактического консультирования несовершеннолетних, в  том числе в период обучения в образовательных организациях.</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Принципы коррекции поведенческих факторов риска.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Просвещение и оказание помощи желающим бросить курить на этапе первичной медико-санитарной помощи.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Консультирования по питанию, принципы здорового питания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Избыточная масса тела и ожирение Принципы построения рациона при избыточной массе тела  и ожирении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Рекомендации по оптимизации физической активности, особенности физической активности при некоторых заболеваниях и состояниях.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Рекомендации по физической активности для отдельных социальных групп населения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Целевые уровни коррекции факторов риска.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Анализ и оценка эффективности профилактической работы на фельдшерском участке, с несовершеннолетними в образовательных организациях.</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12</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1.Планирование индивидуального и группового профилактического консультирования</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2 Планирование занятий в школах здоровья</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Тема 1.6. Профилактика  </w:t>
            </w:r>
            <w:r w:rsidRPr="00F62BBE">
              <w:rPr>
                <w:rFonts w:ascii="Times New Roman" w:eastAsia="Times New Roman" w:hAnsi="Times New Roman" w:cs="Times New Roman"/>
                <w:b/>
                <w:bCs/>
                <w:sz w:val="24"/>
                <w:szCs w:val="24"/>
                <w:lang w:eastAsia="ru-RU"/>
              </w:rPr>
              <w:lastRenderedPageBreak/>
              <w:t xml:space="preserve">инфекционных заболеваний. </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lastRenderedPageBreak/>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8</w:t>
            </w:r>
          </w:p>
        </w:tc>
      </w:tr>
      <w:tr w:rsidR="00F62BBE" w:rsidRPr="00F62BBE" w:rsidTr="00A11309">
        <w:trPr>
          <w:trHeight w:val="27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 Система правовых, экономических и социальных мер, направленных на предупреждение возникновения, распространения и раннее выявление инфекционных заболеваний, в том числе в рамках </w:t>
            </w:r>
            <w:hyperlink r:id="rId10" w:anchor="dst100068" w:history="1">
              <w:r w:rsidRPr="00F62BBE">
                <w:rPr>
                  <w:rFonts w:ascii="Times New Roman" w:eastAsia="Times New Roman" w:hAnsi="Times New Roman" w:cs="Times New Roman"/>
                  <w:sz w:val="24"/>
                  <w:szCs w:val="24"/>
                  <w:lang w:val="x-none" w:eastAsia="x-none"/>
                </w:rPr>
                <w:t>программы</w:t>
              </w:r>
            </w:hyperlink>
            <w:r w:rsidRPr="00F62BBE">
              <w:rPr>
                <w:rFonts w:ascii="Times New Roman" w:eastAsia="Times New Roman" w:hAnsi="Times New Roman" w:cs="Times New Roman"/>
                <w:sz w:val="24"/>
                <w:szCs w:val="24"/>
                <w:lang w:val="x-none" w:eastAsia="x-none"/>
              </w:rPr>
              <w:t xml:space="preserve"> государственных гарантий бесплатного оказания гражданам медицинской помощи.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во взаимодействии с врачом-эпидемиологом.</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Медицинские показания для стационарного наблюдения и лечения по виду инфекционного заболевания  и тяжести состояния пациента.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Динамическое наблюдение за лицами, контактирующими с больными инфекционными заболеваниями, по месту жительства, учебы, работы, за </w:t>
            </w:r>
            <w:proofErr w:type="spellStart"/>
            <w:r w:rsidRPr="00F62BBE">
              <w:rPr>
                <w:rFonts w:ascii="Times New Roman" w:eastAsia="Times New Roman" w:hAnsi="Times New Roman" w:cs="Times New Roman"/>
                <w:sz w:val="24"/>
                <w:szCs w:val="24"/>
                <w:lang w:val="x-none" w:eastAsia="x-none"/>
              </w:rPr>
              <w:t>реконвалесцентами</w:t>
            </w:r>
            <w:proofErr w:type="spellEnd"/>
            <w:r w:rsidRPr="00F62BBE">
              <w:rPr>
                <w:rFonts w:ascii="Times New Roman" w:eastAsia="Times New Roman" w:hAnsi="Times New Roman" w:cs="Times New Roman"/>
                <w:sz w:val="24"/>
                <w:szCs w:val="24"/>
                <w:lang w:val="x-none" w:eastAsia="x-none"/>
              </w:rPr>
              <w:t xml:space="preserve">   инфекционных заболеваний.</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Методы раннего выявления и профилактики туберкулеза у населения различных возрастных групп. </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w:t>
            </w:r>
            <w:r w:rsidRPr="00F62BBE">
              <w:rPr>
                <w:rFonts w:ascii="Times New Roman" w:eastAsia="Times New Roman" w:hAnsi="Times New Roman" w:cs="Times New Roman"/>
                <w:sz w:val="24"/>
                <w:szCs w:val="24"/>
                <w:lang w:eastAsia="ru-RU"/>
              </w:rPr>
              <w:t>Планирование мероприятий по раннему выявлению и профилактике инфекционных заболеваний.</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Тема 1.7. Иммунопрофилактика </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24</w:t>
            </w:r>
          </w:p>
        </w:tc>
      </w:tr>
      <w:tr w:rsidR="00F62BBE" w:rsidRPr="00F62BBE" w:rsidTr="00A11309">
        <w:trPr>
          <w:trHeight w:val="187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Программы иммунопрофилактики инфекционных болезней в соответствии с </w:t>
            </w:r>
            <w:hyperlink r:id="rId11" w:anchor="dst100011" w:history="1">
              <w:r w:rsidRPr="00F62BBE">
                <w:rPr>
                  <w:rFonts w:ascii="Times New Roman" w:eastAsia="Times New Roman" w:hAnsi="Times New Roman" w:cs="Times New Roman"/>
                  <w:sz w:val="24"/>
                  <w:szCs w:val="24"/>
                  <w:lang w:val="x-none" w:eastAsia="x-none"/>
                </w:rPr>
                <w:t>национальным календарем</w:t>
              </w:r>
            </w:hyperlink>
            <w:r w:rsidRPr="00F62BBE">
              <w:rPr>
                <w:rFonts w:ascii="Times New Roman" w:eastAsia="Times New Roman" w:hAnsi="Times New Roman" w:cs="Times New Roman"/>
                <w:sz w:val="24"/>
                <w:szCs w:val="24"/>
                <w:lang w:val="x-none" w:eastAsia="x-none"/>
              </w:rPr>
              <w:t xml:space="preserve"> профилактических прививок и </w:t>
            </w:r>
            <w:hyperlink r:id="rId12" w:anchor="dst100097" w:history="1">
              <w:r w:rsidRPr="00F62BBE">
                <w:rPr>
                  <w:rFonts w:ascii="Times New Roman" w:eastAsia="Times New Roman" w:hAnsi="Times New Roman" w:cs="Times New Roman"/>
                  <w:sz w:val="24"/>
                  <w:szCs w:val="24"/>
                  <w:lang w:val="x-none" w:eastAsia="x-none"/>
                </w:rPr>
                <w:t>календарем</w:t>
              </w:r>
            </w:hyperlink>
            <w:r w:rsidRPr="00F62BBE">
              <w:rPr>
                <w:rFonts w:ascii="Times New Roman" w:eastAsia="Times New Roman" w:hAnsi="Times New Roman" w:cs="Times New Roman"/>
                <w:sz w:val="24"/>
                <w:szCs w:val="24"/>
                <w:lang w:val="x-none" w:eastAsia="x-none"/>
              </w:rPr>
              <w:t xml:space="preserve"> профилактических прививок по эпидемическим показаниям.</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Национальный календарь профилактических прививок и календарь профилактических прививок по эпидемическим показаниям.</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Принципы организации работы по проведению иммунопрофилактики.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Санитарно-эпидемиологические требования к комплексу организационных, лечебно-профилактических, санитарно-противоэпидемических (профилактических) мероприятий, обеспечивающих безопасность иммунизации.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Условия транспортировки и хранения медицинских иммунобиологических препаратов.</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Противопоказания к иммунопрофилактике.</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Способы применения медицинских иммунобиологических препаратов.</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Поствакцинальные реакции и осложнения.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Предупреждение возникновения поствакцинальных реакций и осложнений.</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lastRenderedPageBreak/>
              <w:t>Виды медицинской документации, оформляемой при проведении  иммунопрофилактики.</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18</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w:t>
            </w:r>
            <w:r w:rsidRPr="00F62BBE">
              <w:rPr>
                <w:rFonts w:ascii="Times New Roman" w:eastAsia="Times New Roman" w:hAnsi="Times New Roman" w:cs="Times New Roman"/>
                <w:sz w:val="24"/>
                <w:szCs w:val="24"/>
                <w:lang w:eastAsia="ru-RU"/>
              </w:rPr>
              <w:t>Планирование мероприятий по иммунопрофилактике населения прикрепленного участка.</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 xml:space="preserve">2 </w:t>
            </w:r>
            <w:r w:rsidRPr="00F62BBE">
              <w:rPr>
                <w:rFonts w:ascii="Times New Roman" w:eastAsia="Times New Roman" w:hAnsi="Times New Roman" w:cs="Times New Roman"/>
                <w:sz w:val="24"/>
                <w:szCs w:val="24"/>
                <w:lang w:eastAsia="ru-RU"/>
              </w:rPr>
              <w:t>Организация работы по проведению иммунопрофилактики</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12</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Тема 1.8. Формирование </w:t>
            </w:r>
            <w:proofErr w:type="spellStart"/>
            <w:r w:rsidRPr="00F62BBE">
              <w:rPr>
                <w:rFonts w:ascii="Times New Roman" w:eastAsia="Times New Roman" w:hAnsi="Times New Roman" w:cs="Times New Roman"/>
                <w:b/>
                <w:bCs/>
                <w:sz w:val="24"/>
                <w:szCs w:val="24"/>
                <w:lang w:eastAsia="ru-RU"/>
              </w:rPr>
              <w:t>здоровьесберегающей</w:t>
            </w:r>
            <w:proofErr w:type="spellEnd"/>
            <w:r w:rsidRPr="00F62BBE">
              <w:rPr>
                <w:rFonts w:ascii="Times New Roman" w:eastAsia="Times New Roman" w:hAnsi="Times New Roman" w:cs="Times New Roman"/>
                <w:b/>
                <w:bCs/>
                <w:sz w:val="24"/>
                <w:szCs w:val="24"/>
                <w:lang w:eastAsia="ru-RU"/>
              </w:rPr>
              <w:t xml:space="preserve"> среды Медицинские осмотры.</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14</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Санитарно-эпидемиологические требования к противоэпидемическому режиму, профилактическим и противоэпидемическим мероприятиям организаций, осуществляющих медицинскую деятельность.</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Профилактика инфекций, связанных с оказанием медицинской помощи в медицинских организациях, оказывающих первичную медико-санитарную помощь.</w:t>
            </w:r>
          </w:p>
          <w:p w:rsidR="00F62BBE" w:rsidRPr="00F62BBE" w:rsidRDefault="00F62BBE" w:rsidP="00F62BBE">
            <w:pPr>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деятельности,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w:t>
            </w:r>
          </w:p>
          <w:p w:rsidR="00F62BBE" w:rsidRPr="00F62BBE" w:rsidRDefault="00F62BBE" w:rsidP="00F62BBE">
            <w:pPr>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Требования к личной и общественной безопасности при обращении с медицинскими отходами.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Соблюдение правил асептики и антисептики при осуществлении профессиональной деятельности.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Дезинфекция и стерилизация технических средств и инструментов, медицинских изделий</w:t>
            </w:r>
          </w:p>
          <w:p w:rsidR="00F62BBE" w:rsidRPr="00F62BBE" w:rsidRDefault="00F62BBE" w:rsidP="00F62BBE">
            <w:pPr>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Комплекс экстренных профилактических мероприятий при возникновении аварийных ситуаций с риском инфицирования медицинских работников.</w:t>
            </w:r>
          </w:p>
          <w:p w:rsidR="00F62BBE" w:rsidRPr="00F62BBE" w:rsidRDefault="00F62BBE" w:rsidP="00F62BBE">
            <w:pPr>
              <w:spacing w:after="0" w:line="240" w:lineRule="auto"/>
              <w:ind w:firstLine="317"/>
              <w:contextualSpacing/>
              <w:jc w:val="both"/>
              <w:rPr>
                <w:rFonts w:ascii="Times New Roman" w:eastAsia="Times New Roman" w:hAnsi="Times New Roman" w:cs="Times New Roman"/>
                <w:b/>
                <w:sz w:val="24"/>
                <w:szCs w:val="24"/>
                <w:lang w:val="x-none" w:eastAsia="x-none"/>
              </w:rPr>
            </w:pPr>
            <w:r w:rsidRPr="00F62BBE">
              <w:rPr>
                <w:rFonts w:ascii="Times New Roman" w:eastAsia="Times New Roman" w:hAnsi="Times New Roman" w:cs="Times New Roman"/>
                <w:sz w:val="24"/>
                <w:szCs w:val="24"/>
                <w:lang w:val="x-none" w:eastAsia="x-none"/>
              </w:rPr>
              <w:t>Профилактические, противоэпидемические и санитарно-гигиенические мероприятия, направленные на снижение заболеваемости, прежде всего инфекционной и паразитарной, сельскохозяйственного и бытового травматизма.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lastRenderedPageBreak/>
              <w:t>Виды медицинских осмотров.</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Цели и задачи, порядок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62BBE" w:rsidRPr="00F62BBE" w:rsidRDefault="00F62BBE" w:rsidP="00F62BBE">
            <w:pPr>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Цели и задачи, порядок проведения  </w:t>
            </w:r>
            <w:proofErr w:type="spellStart"/>
            <w:r w:rsidRPr="00F62BBE">
              <w:rPr>
                <w:rFonts w:ascii="Times New Roman" w:eastAsia="Times New Roman" w:hAnsi="Times New Roman" w:cs="Times New Roman"/>
                <w:sz w:val="24"/>
                <w:szCs w:val="24"/>
                <w:lang w:val="x-none" w:eastAsia="x-none"/>
              </w:rPr>
              <w:t>предсменных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предрейсовых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послерейсовых</w:t>
            </w:r>
            <w:proofErr w:type="spellEnd"/>
            <w:r w:rsidRPr="00F62BBE">
              <w:rPr>
                <w:rFonts w:ascii="Times New Roman" w:eastAsia="Times New Roman" w:hAnsi="Times New Roman" w:cs="Times New Roman"/>
                <w:sz w:val="24"/>
                <w:szCs w:val="24"/>
                <w:lang w:val="x-none" w:eastAsia="x-none"/>
              </w:rPr>
              <w:t xml:space="preserve"> медицинских осмотров отдельных категорий работников</w:t>
            </w:r>
          </w:p>
          <w:p w:rsidR="00F62BBE" w:rsidRPr="00F62BBE" w:rsidRDefault="00F62BBE" w:rsidP="00F62BBE">
            <w:pPr>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Виды медицинской документации, оформляемой при возникновении аварийных ситуаций.</w:t>
            </w:r>
          </w:p>
          <w:p w:rsidR="00F62BBE" w:rsidRPr="00F62BBE" w:rsidRDefault="00F62BBE" w:rsidP="00F62BBE">
            <w:pPr>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Виды медицинской документации, оформляемой по результатам медицинских осмотров.</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w:t>
            </w:r>
            <w:r w:rsidRPr="00F62BBE">
              <w:rPr>
                <w:rFonts w:ascii="Times New Roman" w:eastAsia="Times New Roman" w:hAnsi="Times New Roman" w:cs="Times New Roman"/>
                <w:sz w:val="24"/>
                <w:szCs w:val="24"/>
                <w:lang w:eastAsia="ru-RU"/>
              </w:rPr>
              <w:t xml:space="preserve">Планирование профессиональной деятельности по обеспечению </w:t>
            </w:r>
            <w:proofErr w:type="spellStart"/>
            <w:r w:rsidRPr="00F62BBE">
              <w:rPr>
                <w:rFonts w:ascii="Times New Roman" w:eastAsia="Times New Roman" w:hAnsi="Times New Roman" w:cs="Times New Roman"/>
                <w:sz w:val="24"/>
                <w:szCs w:val="24"/>
                <w:lang w:eastAsia="ru-RU"/>
              </w:rPr>
              <w:t>здоровьесберегающей</w:t>
            </w:r>
            <w:proofErr w:type="spellEnd"/>
            <w:r w:rsidRPr="00F62BBE">
              <w:rPr>
                <w:rFonts w:ascii="Times New Roman" w:eastAsia="Times New Roman" w:hAnsi="Times New Roman" w:cs="Times New Roman"/>
                <w:sz w:val="24"/>
                <w:szCs w:val="24"/>
                <w:lang w:eastAsia="ru-RU"/>
              </w:rPr>
              <w:t xml:space="preserve"> среды.</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Тема 1.9. Профилактический осмотр и диспансеризация взрослого населения.</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16</w:t>
            </w:r>
          </w:p>
        </w:tc>
      </w:tr>
      <w:tr w:rsidR="00F62BBE" w:rsidRPr="00F62BBE" w:rsidTr="00A11309">
        <w:trPr>
          <w:trHeight w:val="736"/>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Порядок проведения профилактического медицинского осмотра и диспансеризации определенных групп взрослого населения.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Цели и задачи профилактического медицинского осмотра и диспансеризации.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План и график проведения профилактических осмотров и диспансеризации.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Разъяснительная работа  о целях, задачах, объеме и порядке прохождения диспансеризации.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Перечень медицинских услуг, оказываемых фельдшером в период проведения профилактического осмотра и диспансеризации в зависимости от возраста.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Мероприятия скрининга и методы исследований, направленные на раннее выявление онкологических заболеваний, проводимые в рамках диспансеризации.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Диагностические критерии факторов риска и других патологических состояний и заболеваний, повышающих вероятность развития хронических неинфекционных заболеваний.</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Группы здоровья, определенные по результатам диспансеризации.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Критерии эффективности диспансеризации взрослого населения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Виды медицинской документации, оформляемой по результатам профилактических осмотров и диспансеризации.</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12</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w:t>
            </w:r>
            <w:r w:rsidRPr="00F62BBE">
              <w:rPr>
                <w:rFonts w:ascii="Times New Roman" w:eastAsia="Times New Roman" w:hAnsi="Times New Roman" w:cs="Times New Roman"/>
                <w:b/>
                <w:bCs/>
                <w:sz w:val="24"/>
                <w:szCs w:val="24"/>
                <w:lang w:eastAsia="ru-RU"/>
              </w:rPr>
              <w:t xml:space="preserve"> </w:t>
            </w:r>
            <w:r w:rsidRPr="00F62BBE">
              <w:rPr>
                <w:rFonts w:ascii="Times New Roman" w:eastAsia="Times New Roman" w:hAnsi="Times New Roman" w:cs="Times New Roman"/>
                <w:bCs/>
                <w:sz w:val="24"/>
                <w:szCs w:val="24"/>
                <w:lang w:eastAsia="ru-RU"/>
              </w:rPr>
              <w:t>Планирование мероприятий первого этапа диспансеризации для различных возрастных гру</w:t>
            </w:r>
            <w:proofErr w:type="gramStart"/>
            <w:r w:rsidRPr="00F62BBE">
              <w:rPr>
                <w:rFonts w:ascii="Times New Roman" w:eastAsia="Times New Roman" w:hAnsi="Times New Roman" w:cs="Times New Roman"/>
                <w:bCs/>
                <w:sz w:val="24"/>
                <w:szCs w:val="24"/>
                <w:lang w:eastAsia="ru-RU"/>
              </w:rPr>
              <w:t>пп взр</w:t>
            </w:r>
            <w:proofErr w:type="gramEnd"/>
            <w:r w:rsidRPr="00F62BBE">
              <w:rPr>
                <w:rFonts w:ascii="Times New Roman" w:eastAsia="Times New Roman" w:hAnsi="Times New Roman" w:cs="Times New Roman"/>
                <w:bCs/>
                <w:sz w:val="24"/>
                <w:szCs w:val="24"/>
                <w:lang w:eastAsia="ru-RU"/>
              </w:rPr>
              <w:t>ослого населения.</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val="x-none" w:eastAsia="x-none"/>
              </w:rPr>
            </w:pPr>
            <w:r w:rsidRPr="00F62BBE">
              <w:rPr>
                <w:rFonts w:ascii="Times New Roman" w:eastAsia="Times New Roman" w:hAnsi="Times New Roman" w:cs="Times New Roman"/>
                <w:bCs/>
                <w:sz w:val="24"/>
                <w:szCs w:val="24"/>
                <w:lang w:val="x-none" w:eastAsia="x-none"/>
              </w:rPr>
              <w:t>2.Выполнение мероприятий первого этапа диспансеризации,</w:t>
            </w:r>
            <w:r w:rsidRPr="00F62BBE">
              <w:rPr>
                <w:rFonts w:ascii="Times New Roman" w:eastAsia="Times New Roman" w:hAnsi="Times New Roman" w:cs="Times New Roman"/>
                <w:sz w:val="24"/>
                <w:szCs w:val="24"/>
                <w:lang w:val="x-none" w:eastAsia="x-none"/>
              </w:rPr>
              <w:t xml:space="preserve"> мероприятий скрининга, направленных на раннее выявление онкологических заболеваний.</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Тема 1.10. Профилактический осмотр и диспансеризация несовершеннолетних.</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8</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Правила проведения профилактических медицинских осмотров несовершеннолетних.</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Цели и задачи профилактического медицинского осмотра несовершеннолетних.</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Возрастные периоды, в которые проводятся профилактические медицинские осмотры несовершеннолетних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Перечень медицинских услуг, оказываемых фельдшером в период проведения профилактического осмотра несовершеннолетних.</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Виды медицинской документации, оформляемой по результатам профилактических осмотров несовершеннолетних.</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Особенности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Группы здоровья и медицинские группы для занятий физической культурой,  определенные по результатам профилактического осмотра.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Виды медицинской документации, оформляемой по результатам профилактических осмотров несовершеннолетних.</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w:t>
            </w:r>
            <w:r w:rsidRPr="00F62BBE">
              <w:rPr>
                <w:rFonts w:ascii="Times New Roman" w:eastAsia="Times New Roman" w:hAnsi="Times New Roman" w:cs="Times New Roman"/>
                <w:sz w:val="24"/>
                <w:szCs w:val="24"/>
                <w:lang w:eastAsia="ru-RU"/>
              </w:rPr>
              <w:t>Планирование мероприятий  профилактического осмотра несовершеннолетних.</w:t>
            </w:r>
            <w:r w:rsidRPr="00F62BBE">
              <w:rPr>
                <w:rFonts w:ascii="Times New Roman" w:eastAsia="Times New Roman" w:hAnsi="Times New Roman" w:cs="Times New Roman"/>
                <w:b/>
                <w:sz w:val="24"/>
                <w:szCs w:val="24"/>
                <w:lang w:eastAsia="ru-RU"/>
              </w:rPr>
              <w:t xml:space="preserve">  </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val="restart"/>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Тема 1.11. Диспансерное наблюдение за пациентами при различных заболеваниях и состояниях</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24</w:t>
            </w:r>
          </w:p>
        </w:tc>
      </w:tr>
      <w:tr w:rsidR="00F62BBE" w:rsidRPr="00F62BBE" w:rsidTr="00A11309">
        <w:trPr>
          <w:trHeight w:val="452"/>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Правила проведения медицинскими организациями диспансерного наблюдения за взрослыми </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Перечень заболеваний (состояний) при которых устанавливается диспансерное наблюдение.</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Деятельность фельдшера при проведении диспансерного наблюдения.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Принципы планирования профилактических, лечебных, реабилитационных и оздоровительных мероприятий с учётом факторов риска развития   неинфекционных </w:t>
            </w:r>
            <w:r w:rsidRPr="00F62BBE">
              <w:rPr>
                <w:rFonts w:ascii="Times New Roman" w:eastAsia="Times New Roman" w:hAnsi="Times New Roman" w:cs="Times New Roman"/>
                <w:sz w:val="24"/>
                <w:szCs w:val="24"/>
                <w:lang w:val="x-none" w:eastAsia="x-none"/>
              </w:rPr>
              <w:lastRenderedPageBreak/>
              <w:t>заболеваний, тяжести течения заболевания.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Критерии эффективности диспансерного наблюдения.</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Патронаж беременных женщин.</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Диспансерное наблюдение женщин в период физиологически протекающей беременности (в случае возложения на фельдшера функций лечащего врача).</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Мероприятия по снижению материнской и детской смертности.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Правила прохождения несовершеннолетними диспансерного наблюдения, в том числе в период обучения и воспитания в образовательных организациях.</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Перечень заболеваний (состояний) при которых устанавливается диспансерное наблюдение за несовершеннолетними.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Деятельность фельдшера при проведении диспансерного наблюдения за несовершеннолетними.</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Патронаж новорожденного.</w:t>
            </w:r>
          </w:p>
          <w:p w:rsidR="00F62BBE" w:rsidRPr="00F62BBE" w:rsidRDefault="00F62BBE" w:rsidP="00F62BBE">
            <w:pPr>
              <w:suppressAutoHyphens/>
              <w:spacing w:after="0" w:line="240" w:lineRule="auto"/>
              <w:ind w:firstLine="317"/>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Виды медицинской документации, оформляемой при проведении  диспансерного наблюдения.</w:t>
            </w:r>
          </w:p>
        </w:tc>
        <w:tc>
          <w:tcPr>
            <w:tcW w:w="740" w:type="pct"/>
            <w:vMerge/>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uppressAutoHyphens/>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18</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b/>
                <w:sz w:val="24"/>
                <w:szCs w:val="24"/>
                <w:lang w:eastAsia="ru-RU"/>
              </w:rPr>
              <w:t>1.</w:t>
            </w:r>
            <w:r w:rsidRPr="00F62BBE">
              <w:rPr>
                <w:rFonts w:ascii="Times New Roman" w:eastAsia="Times New Roman" w:hAnsi="Times New Roman" w:cs="Times New Roman"/>
                <w:sz w:val="24"/>
                <w:szCs w:val="24"/>
                <w:lang w:eastAsia="ru-RU"/>
              </w:rPr>
              <w:t xml:space="preserve">Планирование диспансерного наблюдения при различных заболеваниях (состояниях). </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 xml:space="preserve">2. </w:t>
            </w:r>
            <w:r w:rsidRPr="00F62BBE">
              <w:rPr>
                <w:rFonts w:ascii="Times New Roman" w:eastAsia="Times New Roman" w:hAnsi="Times New Roman" w:cs="Times New Roman"/>
                <w:sz w:val="24"/>
                <w:szCs w:val="24"/>
                <w:lang w:eastAsia="ru-RU"/>
              </w:rPr>
              <w:t xml:space="preserve">Планирование диспансерного наблюдения женщин в период физиологически протекающей беременности. </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1128" w:type="pct"/>
            <w:vMerge/>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p>
        </w:tc>
        <w:tc>
          <w:tcPr>
            <w:tcW w:w="3132" w:type="pct"/>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b/>
                <w:sz w:val="24"/>
                <w:szCs w:val="24"/>
                <w:lang w:eastAsia="ru-RU"/>
              </w:rPr>
              <w:t xml:space="preserve">3 </w:t>
            </w:r>
            <w:r w:rsidRPr="00F62BBE">
              <w:rPr>
                <w:rFonts w:ascii="Times New Roman" w:eastAsia="Times New Roman" w:hAnsi="Times New Roman" w:cs="Times New Roman"/>
                <w:sz w:val="24"/>
                <w:szCs w:val="24"/>
                <w:lang w:eastAsia="ru-RU"/>
              </w:rPr>
              <w:t>Планирование диспансерного наблюдения несовершеннолетних.</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i/>
                <w:sz w:val="24"/>
                <w:szCs w:val="24"/>
                <w:lang w:eastAsia="ru-RU"/>
              </w:rPr>
            </w:pPr>
            <w:r w:rsidRPr="00F62BBE">
              <w:rPr>
                <w:rFonts w:ascii="Times New Roman" w:eastAsia="Times New Roman" w:hAnsi="Times New Roman" w:cs="Times New Roman"/>
                <w:i/>
                <w:sz w:val="24"/>
                <w:szCs w:val="24"/>
                <w:lang w:eastAsia="ru-RU"/>
              </w:rPr>
              <w:t>6</w:t>
            </w:r>
          </w:p>
        </w:tc>
      </w:tr>
      <w:tr w:rsidR="00F62BBE" w:rsidRPr="00F62BBE" w:rsidTr="00A11309">
        <w:trPr>
          <w:trHeight w:val="20"/>
        </w:trPr>
        <w:tc>
          <w:tcPr>
            <w:tcW w:w="4260" w:type="pct"/>
            <w:gridSpan w:val="2"/>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bCs/>
                <w:sz w:val="24"/>
                <w:szCs w:val="24"/>
                <w:lang w:eastAsia="ru-RU"/>
              </w:rPr>
              <w:t>Примерная тематика самостоятельной учебной работы при изучении раздела 1</w:t>
            </w: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  .………………………………………</w:t>
            </w: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proofErr w:type="gramStart"/>
            <w:r w:rsidRPr="00F62BBE">
              <w:rPr>
                <w:rFonts w:ascii="Times New Roman" w:eastAsia="Times New Roman" w:hAnsi="Times New Roman" w:cs="Times New Roman"/>
                <w:b/>
                <w:sz w:val="24"/>
                <w:szCs w:val="24"/>
                <w:lang w:val="en-US" w:eastAsia="ru-RU"/>
              </w:rPr>
              <w:t>n</w:t>
            </w:r>
            <w:r w:rsidRPr="00F62BBE">
              <w:rPr>
                <w:rFonts w:ascii="Times New Roman" w:eastAsia="Times New Roman" w:hAnsi="Times New Roman" w:cs="Times New Roman"/>
                <w:b/>
                <w:sz w:val="24"/>
                <w:szCs w:val="24"/>
                <w:lang w:eastAsia="ru-RU"/>
              </w:rPr>
              <w:t>.</w:t>
            </w:r>
            <w:proofErr w:type="gramEnd"/>
            <w:r w:rsidRPr="00F62BBE">
              <w:rPr>
                <w:rFonts w:ascii="Times New Roman" w:eastAsia="Times New Roman" w:hAnsi="Times New Roman" w:cs="Times New Roman"/>
                <w:b/>
                <w:sz w:val="24"/>
                <w:szCs w:val="24"/>
                <w:lang w:eastAsia="ru-RU"/>
              </w:rPr>
              <w:t xml:space="preserve">  ………………………………………..</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w:t>
            </w:r>
          </w:p>
        </w:tc>
      </w:tr>
      <w:tr w:rsidR="00F62BBE" w:rsidRPr="00F62BBE" w:rsidTr="00A11309">
        <w:trPr>
          <w:trHeight w:val="20"/>
        </w:trPr>
        <w:tc>
          <w:tcPr>
            <w:tcW w:w="4260" w:type="pct"/>
            <w:gridSpan w:val="2"/>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Учебная практика раздела 1</w:t>
            </w:r>
          </w:p>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Виды работ </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плана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составлении графика профилактического медицинского осмотра и диспансеризации;</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информировании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прохождению диспансеризации</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lastRenderedPageBreak/>
              <w:t xml:space="preserve">участие в выполнении медицинских исследований первого этапа диспансеризации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 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 организация других, проводимых в рамках профилактического медицинского осмотра и диспансеризации определенных групп взрослого населения; </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определении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w:t>
            </w:r>
            <w:proofErr w:type="spellStart"/>
            <w:r w:rsidRPr="00F62BBE">
              <w:rPr>
                <w:rFonts w:ascii="Times New Roman" w:eastAsia="Times New Roman" w:hAnsi="Times New Roman" w:cs="Times New Roman"/>
                <w:sz w:val="24"/>
                <w:szCs w:val="24"/>
                <w:lang w:val="x-none" w:eastAsia="x-none"/>
              </w:rPr>
              <w:t>ХНИЗ</w:t>
            </w:r>
            <w:proofErr w:type="spellEnd"/>
            <w:r w:rsidRPr="00F62BBE">
              <w:rPr>
                <w:rFonts w:ascii="Times New Roman" w:eastAsia="Times New Roman" w:hAnsi="Times New Roman" w:cs="Times New Roman"/>
                <w:sz w:val="24"/>
                <w:szCs w:val="24"/>
                <w:lang w:val="x-none" w:eastAsia="x-none"/>
              </w:rPr>
              <w:t>);</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медицинской документации (добровольное информированное согласие, форма N 025/у «Медицинская карта пациента, получающего медицинскую помощь в амбулаторных условиях»)</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заполнение карты учета диспансеризации,  форм статистической отчетности, используемых при проведении профилактического медицинского осмотра и диспансеризации;</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определение относительного и абсолютного сердечно-сосудистого риска по шкале – таблице </w:t>
            </w:r>
            <w:r w:rsidRPr="00F62BBE">
              <w:rPr>
                <w:rFonts w:ascii="Times New Roman" w:eastAsia="Times New Roman" w:hAnsi="Times New Roman" w:cs="Times New Roman"/>
                <w:sz w:val="24"/>
                <w:szCs w:val="24"/>
                <w:lang w:val="en-US" w:eastAsia="x-none"/>
              </w:rPr>
              <w:t>SCORE</w:t>
            </w:r>
            <w:r w:rsidRPr="00F62BBE">
              <w:rPr>
                <w:rFonts w:ascii="Times New Roman" w:eastAsia="Times New Roman" w:hAnsi="Times New Roman" w:cs="Times New Roman"/>
                <w:sz w:val="24"/>
                <w:szCs w:val="24"/>
                <w:lang w:val="x-none" w:eastAsia="x-none"/>
              </w:rPr>
              <w:t xml:space="preserve"> у граждан, прошедших профилактический медицинский осмотр или диспансеризацию;</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формировании групп диспансерного наблюдения</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rsidR="00F62BBE" w:rsidRPr="00F62BBE" w:rsidRDefault="00F62BBE" w:rsidP="00F62BBE">
            <w:pPr>
              <w:numPr>
                <w:ilvl w:val="0"/>
                <w:numId w:val="7"/>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медицинской документации (</w:t>
            </w:r>
            <w:hyperlink r:id="rId13" w:anchor="/document/12137975/entry/4000" w:history="1">
              <w:r w:rsidRPr="00F62BBE">
                <w:rPr>
                  <w:rFonts w:ascii="Times New Roman" w:eastAsia="Times New Roman" w:hAnsi="Times New Roman" w:cs="Times New Roman"/>
                  <w:sz w:val="24"/>
                  <w:szCs w:val="24"/>
                  <w:lang w:val="x-none" w:eastAsia="x-none"/>
                </w:rPr>
                <w:t>форма N 030/у-04</w:t>
              </w:r>
            </w:hyperlink>
            <w:r w:rsidRPr="00F62BBE">
              <w:rPr>
                <w:rFonts w:ascii="Times New Roman" w:eastAsia="Times New Roman" w:hAnsi="Times New Roman" w:cs="Times New Roman"/>
                <w:sz w:val="24"/>
                <w:szCs w:val="24"/>
                <w:lang w:val="x-none" w:eastAsia="x-none"/>
              </w:rPr>
              <w:t xml:space="preserve"> «Контрольная карта диспансерного наблюдения», направлений на дополнительное обследование)</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составлении графиков профилактических осмотров несовершеннолетних;</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медицинской документации форма N 030-ПО/о-17 «Сведения о профилактических медицинских осмотрах несовершеннолетних», форма N 030/у-04 "Контрольная карта диспансерного наблюдения")</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плана занятия в школе здоровья по вопросам профилактики заболеваний (сахарный диабет, ИБС, гипертоническая болезнь, ожирение).</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составлении графика профилактических прививок различным группам населения;</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проведении иммунопрофилактики различным возрастным группам;</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оформление медицинской документации (журналы учета профилактических прививок, № 058/у "Экстренное извещение об инфекционном, паразитарном и другом заболевании, профессиональном отравлении, </w:t>
            </w:r>
            <w:r w:rsidRPr="00F62BBE">
              <w:rPr>
                <w:rFonts w:ascii="Times New Roman" w:eastAsia="Times New Roman" w:hAnsi="Times New Roman" w:cs="Times New Roman"/>
                <w:sz w:val="24"/>
                <w:szCs w:val="24"/>
                <w:lang w:val="x-none" w:eastAsia="x-none"/>
              </w:rPr>
              <w:lastRenderedPageBreak/>
              <w:t>неблагоприятной реакции, связанной с иммунизацией, воздействии живых механических сил")</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участие в выполнении  </w:t>
            </w:r>
            <w:proofErr w:type="spellStart"/>
            <w:r w:rsidRPr="00F62BBE">
              <w:rPr>
                <w:rFonts w:ascii="Times New Roman" w:eastAsia="Times New Roman" w:hAnsi="Times New Roman" w:cs="Times New Roman"/>
                <w:sz w:val="24"/>
                <w:szCs w:val="24"/>
                <w:lang w:val="x-none" w:eastAsia="x-none"/>
              </w:rPr>
              <w:t>предсменных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предрейсовых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послерейсовых</w:t>
            </w:r>
            <w:proofErr w:type="spellEnd"/>
            <w:r w:rsidRPr="00F62BBE">
              <w:rPr>
                <w:rFonts w:ascii="Times New Roman" w:eastAsia="Times New Roman" w:hAnsi="Times New Roman" w:cs="Times New Roman"/>
                <w:sz w:val="24"/>
                <w:szCs w:val="24"/>
                <w:lang w:val="x-none" w:eastAsia="x-none"/>
              </w:rPr>
              <w:t xml:space="preserve"> медицинских осмотрах;</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проведении санитарно- противоэпидемических (профилактических) и ограничительных (карантинных) мероприятий при выявлении инфекционных заболеваний;</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проведении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rsidR="00F62BBE" w:rsidRPr="00F62BBE" w:rsidRDefault="00F62BBE" w:rsidP="00F62BBE">
            <w:pPr>
              <w:numPr>
                <w:ilvl w:val="0"/>
                <w:numId w:val="7"/>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участие в проведении дезинфекции и стерилизации технических средств и инструментов, медицинских изделий.</w:t>
            </w:r>
          </w:p>
        </w:tc>
        <w:tc>
          <w:tcPr>
            <w:tcW w:w="740" w:type="pct"/>
            <w:vAlign w:val="center"/>
          </w:tcPr>
          <w:p w:rsidR="00F62BBE" w:rsidRPr="00F62BBE" w:rsidRDefault="00F62BBE" w:rsidP="00F62BBE">
            <w:pPr>
              <w:suppressAutoHyphens/>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lastRenderedPageBreak/>
              <w:t>36</w:t>
            </w:r>
          </w:p>
        </w:tc>
      </w:tr>
      <w:tr w:rsidR="00F62BBE" w:rsidRPr="00F62BBE" w:rsidTr="00A11309">
        <w:trPr>
          <w:trHeight w:val="20"/>
        </w:trPr>
        <w:tc>
          <w:tcPr>
            <w:tcW w:w="4260" w:type="pct"/>
            <w:gridSpan w:val="2"/>
          </w:tcPr>
          <w:p w:rsidR="00F62BBE" w:rsidRPr="00F62BBE" w:rsidRDefault="00F62BBE" w:rsidP="00F62BBE">
            <w:pPr>
              <w:suppressAutoHyphens/>
              <w:spacing w:after="0" w:line="240" w:lineRule="auto"/>
              <w:jc w:val="both"/>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lastRenderedPageBreak/>
              <w:t xml:space="preserve">Курсовой проект (работа) </w:t>
            </w:r>
            <w:r w:rsidRPr="00F62BBE">
              <w:rPr>
                <w:rFonts w:ascii="Times New Roman" w:eastAsia="Times New Roman" w:hAnsi="Times New Roman" w:cs="Times New Roman"/>
                <w:b/>
                <w:bCs/>
                <w:i/>
                <w:sz w:val="24"/>
                <w:szCs w:val="24"/>
                <w:lang w:eastAsia="ru-RU"/>
              </w:rPr>
              <w:t xml:space="preserve">(для специальностей </w:t>
            </w:r>
            <w:proofErr w:type="spellStart"/>
            <w:r w:rsidRPr="00F62BBE">
              <w:rPr>
                <w:rFonts w:ascii="Times New Roman" w:eastAsia="Times New Roman" w:hAnsi="Times New Roman" w:cs="Times New Roman"/>
                <w:b/>
                <w:bCs/>
                <w:i/>
                <w:sz w:val="24"/>
                <w:szCs w:val="24"/>
                <w:lang w:eastAsia="ru-RU"/>
              </w:rPr>
              <w:t>СПО</w:t>
            </w:r>
            <w:proofErr w:type="spellEnd"/>
            <w:r w:rsidRPr="00F62BBE">
              <w:rPr>
                <w:rFonts w:ascii="Times New Roman" w:eastAsia="Times New Roman" w:hAnsi="Times New Roman" w:cs="Times New Roman"/>
                <w:b/>
                <w:bCs/>
                <w:sz w:val="24"/>
                <w:szCs w:val="24"/>
                <w:lang w:eastAsia="ru-RU"/>
              </w:rPr>
              <w:t xml:space="preserve"> </w:t>
            </w:r>
            <w:r w:rsidRPr="00F62BBE">
              <w:rPr>
                <w:rFonts w:ascii="Times New Roman" w:eastAsia="Times New Roman" w:hAnsi="Times New Roman" w:cs="Times New Roman"/>
                <w:bCs/>
                <w:i/>
                <w:sz w:val="24"/>
                <w:szCs w:val="24"/>
                <w:lang w:eastAsia="ru-RU"/>
              </w:rPr>
              <w:t>если предусмотрено)</w:t>
            </w:r>
          </w:p>
          <w:p w:rsidR="00F62BBE" w:rsidRPr="00F62BBE" w:rsidRDefault="00F62BBE" w:rsidP="00F62BBE">
            <w:pPr>
              <w:suppressAutoHyphens/>
              <w:spacing w:after="0" w:line="240" w:lineRule="auto"/>
              <w:jc w:val="both"/>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Указывается, является ли выполнение курсового проекта (работы) по модулю обязательным или студент имеет право выбора: выполнять курсовой проект по тематике данного или иного профессионального модул</w:t>
            </w:r>
            <w:proofErr w:type="gramStart"/>
            <w:r w:rsidRPr="00F62BBE">
              <w:rPr>
                <w:rFonts w:ascii="Times New Roman" w:eastAsia="Times New Roman" w:hAnsi="Times New Roman" w:cs="Times New Roman"/>
                <w:b/>
                <w:bCs/>
                <w:sz w:val="24"/>
                <w:szCs w:val="24"/>
                <w:lang w:eastAsia="ru-RU"/>
              </w:rPr>
              <w:t>я(</w:t>
            </w:r>
            <w:proofErr w:type="gramEnd"/>
            <w:r w:rsidRPr="00F62BBE">
              <w:rPr>
                <w:rFonts w:ascii="Times New Roman" w:eastAsia="Times New Roman" w:hAnsi="Times New Roman" w:cs="Times New Roman"/>
                <w:b/>
                <w:bCs/>
                <w:sz w:val="24"/>
                <w:szCs w:val="24"/>
                <w:lang w:eastAsia="ru-RU"/>
              </w:rPr>
              <w:t>ей) или общепрофессиональной дисциплине(-</w:t>
            </w:r>
            <w:proofErr w:type="spellStart"/>
            <w:r w:rsidRPr="00F62BBE">
              <w:rPr>
                <w:rFonts w:ascii="Times New Roman" w:eastAsia="Times New Roman" w:hAnsi="Times New Roman" w:cs="Times New Roman"/>
                <w:b/>
                <w:bCs/>
                <w:sz w:val="24"/>
                <w:szCs w:val="24"/>
                <w:lang w:eastAsia="ru-RU"/>
              </w:rPr>
              <w:t>ам</w:t>
            </w:r>
            <w:proofErr w:type="spellEnd"/>
            <w:r w:rsidRPr="00F62BBE">
              <w:rPr>
                <w:rFonts w:ascii="Times New Roman" w:eastAsia="Times New Roman" w:hAnsi="Times New Roman" w:cs="Times New Roman"/>
                <w:b/>
                <w:bCs/>
                <w:sz w:val="24"/>
                <w:szCs w:val="24"/>
                <w:lang w:eastAsia="ru-RU"/>
              </w:rPr>
              <w:t>).</w:t>
            </w:r>
          </w:p>
          <w:p w:rsidR="00F62BBE" w:rsidRPr="00F62BBE" w:rsidRDefault="00F62BBE" w:rsidP="00F62BBE">
            <w:pPr>
              <w:suppressAutoHyphens/>
              <w:spacing w:after="0" w:line="240" w:lineRule="auto"/>
              <w:jc w:val="both"/>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Тематика курсовых проектов (работ)</w:t>
            </w:r>
          </w:p>
          <w:p w:rsidR="00F62BBE" w:rsidRPr="00F62BBE" w:rsidRDefault="00F62BBE" w:rsidP="00F62BBE">
            <w:pPr>
              <w:suppressAutoHyphens/>
              <w:spacing w:after="0" w:line="240" w:lineRule="auto"/>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  .………………………………………</w:t>
            </w:r>
          </w:p>
        </w:tc>
        <w:tc>
          <w:tcPr>
            <w:tcW w:w="740" w:type="pct"/>
            <w:vAlign w:val="center"/>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w:t>
            </w:r>
          </w:p>
        </w:tc>
      </w:tr>
      <w:tr w:rsidR="00F62BBE" w:rsidRPr="00F62BBE" w:rsidTr="00A11309">
        <w:trPr>
          <w:trHeight w:val="20"/>
        </w:trPr>
        <w:tc>
          <w:tcPr>
            <w:tcW w:w="4260" w:type="pct"/>
            <w:gridSpan w:val="2"/>
          </w:tcPr>
          <w:p w:rsidR="00F62BBE" w:rsidRPr="00F62BBE" w:rsidRDefault="00F62BBE" w:rsidP="00F62BBE">
            <w:pPr>
              <w:suppressAutoHyphens/>
              <w:spacing w:after="0" w:line="240" w:lineRule="auto"/>
              <w:jc w:val="both"/>
              <w:rPr>
                <w:rFonts w:ascii="Times New Roman" w:eastAsia="Times New Roman" w:hAnsi="Times New Roman" w:cs="Times New Roman"/>
                <w:bCs/>
                <w:i/>
                <w:sz w:val="24"/>
                <w:szCs w:val="24"/>
                <w:lang w:eastAsia="ru-RU"/>
              </w:rPr>
            </w:pPr>
            <w:r w:rsidRPr="00F62BBE">
              <w:rPr>
                <w:rFonts w:ascii="Times New Roman" w:eastAsia="Times New Roman" w:hAnsi="Times New Roman" w:cs="Times New Roman"/>
                <w:b/>
                <w:sz w:val="24"/>
                <w:szCs w:val="24"/>
                <w:lang w:eastAsia="ru-RU"/>
              </w:rPr>
              <w:t xml:space="preserve">Обязательные аудиторные учебные занятия </w:t>
            </w:r>
            <w:r w:rsidRPr="00F62BBE">
              <w:rPr>
                <w:rFonts w:ascii="Times New Roman" w:eastAsia="Times New Roman" w:hAnsi="Times New Roman" w:cs="Times New Roman"/>
                <w:b/>
                <w:bCs/>
                <w:sz w:val="24"/>
                <w:szCs w:val="24"/>
                <w:lang w:eastAsia="ru-RU"/>
              </w:rPr>
              <w:t>по курсовому проекту (работе</w:t>
            </w:r>
            <w:r w:rsidRPr="00F62BBE">
              <w:rPr>
                <w:rFonts w:ascii="Times New Roman" w:eastAsia="Times New Roman" w:hAnsi="Times New Roman" w:cs="Times New Roman"/>
                <w:bCs/>
                <w:i/>
                <w:sz w:val="24"/>
                <w:szCs w:val="24"/>
                <w:lang w:eastAsia="ru-RU"/>
              </w:rPr>
              <w:t>) (если предусмотрено</w:t>
            </w:r>
            <w:r w:rsidRPr="00F62BBE">
              <w:rPr>
                <w:rFonts w:ascii="Times New Roman" w:eastAsia="Times New Roman" w:hAnsi="Times New Roman" w:cs="Times New Roman"/>
                <w:b/>
                <w:bCs/>
                <w:sz w:val="24"/>
                <w:szCs w:val="24"/>
                <w:lang w:eastAsia="ru-RU"/>
              </w:rPr>
              <w:t xml:space="preserve">, </w:t>
            </w:r>
            <w:r w:rsidRPr="00F62BBE">
              <w:rPr>
                <w:rFonts w:ascii="Times New Roman" w:eastAsia="Times New Roman" w:hAnsi="Times New Roman" w:cs="Times New Roman"/>
                <w:bCs/>
                <w:i/>
                <w:sz w:val="24"/>
                <w:szCs w:val="24"/>
                <w:lang w:eastAsia="ru-RU"/>
              </w:rPr>
              <w:t xml:space="preserve">указать тематику </w:t>
            </w:r>
            <w:proofErr w:type="gramStart"/>
            <w:r w:rsidRPr="00F62BBE">
              <w:rPr>
                <w:rFonts w:ascii="Times New Roman" w:eastAsia="Times New Roman" w:hAnsi="Times New Roman" w:cs="Times New Roman"/>
                <w:bCs/>
                <w:i/>
                <w:sz w:val="24"/>
                <w:szCs w:val="24"/>
                <w:lang w:eastAsia="ru-RU"/>
              </w:rPr>
              <w:t>и(</w:t>
            </w:r>
            <w:proofErr w:type="gramEnd"/>
            <w:r w:rsidRPr="00F62BBE">
              <w:rPr>
                <w:rFonts w:ascii="Times New Roman" w:eastAsia="Times New Roman" w:hAnsi="Times New Roman" w:cs="Times New Roman"/>
                <w:bCs/>
                <w:i/>
                <w:sz w:val="24"/>
                <w:szCs w:val="24"/>
                <w:lang w:eastAsia="ru-RU"/>
              </w:rPr>
              <w:t>или) назначение, вид (форму) организации учебной деятельности)</w:t>
            </w:r>
          </w:p>
          <w:p w:rsidR="00F62BBE" w:rsidRPr="00F62BBE" w:rsidRDefault="00F62BBE" w:rsidP="00F62BBE">
            <w:pPr>
              <w:suppressAutoHyphens/>
              <w:spacing w:after="0" w:line="240" w:lineRule="auto"/>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  .………………………………………</w:t>
            </w:r>
          </w:p>
        </w:tc>
        <w:tc>
          <w:tcPr>
            <w:tcW w:w="740" w:type="pct"/>
            <w:vAlign w:val="center"/>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w:t>
            </w:r>
          </w:p>
        </w:tc>
      </w:tr>
      <w:tr w:rsidR="00F62BBE" w:rsidRPr="00F62BBE" w:rsidTr="00A11309">
        <w:trPr>
          <w:trHeight w:val="20"/>
        </w:trPr>
        <w:tc>
          <w:tcPr>
            <w:tcW w:w="4260" w:type="pct"/>
            <w:gridSpan w:val="2"/>
          </w:tcPr>
          <w:p w:rsidR="00F62BBE" w:rsidRPr="00F62BBE" w:rsidRDefault="00F62BBE" w:rsidP="00F62BBE">
            <w:pPr>
              <w:suppressAutoHyphens/>
              <w:spacing w:after="0" w:line="240" w:lineRule="auto"/>
              <w:jc w:val="both"/>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sz w:val="24"/>
                <w:szCs w:val="24"/>
                <w:lang w:eastAsia="ru-RU"/>
              </w:rPr>
              <w:t xml:space="preserve">Самостоятельная учебная работа обучающегося над курсовым проектом (работой) </w:t>
            </w:r>
            <w:r w:rsidRPr="00F62BBE">
              <w:rPr>
                <w:rFonts w:ascii="Times New Roman" w:eastAsia="Times New Roman" w:hAnsi="Times New Roman" w:cs="Times New Roman"/>
                <w:b/>
                <w:bCs/>
                <w:sz w:val="24"/>
                <w:szCs w:val="24"/>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F62BBE">
              <w:rPr>
                <w:rFonts w:ascii="Times New Roman" w:eastAsia="Times New Roman" w:hAnsi="Times New Roman" w:cs="Times New Roman"/>
                <w:b/>
                <w:bCs/>
                <w:sz w:val="24"/>
                <w:szCs w:val="24"/>
                <w:lang w:eastAsia="ru-RU"/>
              </w:rPr>
              <w:t>предпроектного</w:t>
            </w:r>
            <w:proofErr w:type="spellEnd"/>
            <w:r w:rsidRPr="00F62BBE">
              <w:rPr>
                <w:rFonts w:ascii="Times New Roman" w:eastAsia="Times New Roman" w:hAnsi="Times New Roman" w:cs="Times New Roman"/>
                <w:b/>
                <w:bCs/>
                <w:sz w:val="24"/>
                <w:szCs w:val="24"/>
                <w:lang w:eastAsia="ru-RU"/>
              </w:rPr>
              <w:t xml:space="preserve"> исследования …)</w:t>
            </w:r>
          </w:p>
          <w:p w:rsidR="00F62BBE" w:rsidRPr="00F62BBE" w:rsidRDefault="00F62BBE" w:rsidP="00F62BBE">
            <w:pPr>
              <w:suppressAutoHyphens/>
              <w:spacing w:after="0" w:line="240" w:lineRule="auto"/>
              <w:jc w:val="both"/>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1.  .………………………………………</w:t>
            </w:r>
          </w:p>
        </w:tc>
        <w:tc>
          <w:tcPr>
            <w:tcW w:w="740" w:type="pct"/>
            <w:vAlign w:val="center"/>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w:t>
            </w:r>
          </w:p>
        </w:tc>
      </w:tr>
      <w:tr w:rsidR="00F62BBE" w:rsidRPr="00F62BBE" w:rsidTr="00A11309">
        <w:trPr>
          <w:trHeight w:val="20"/>
        </w:trPr>
        <w:tc>
          <w:tcPr>
            <w:tcW w:w="4260" w:type="pct"/>
            <w:gridSpan w:val="2"/>
          </w:tcPr>
          <w:p w:rsidR="00F62BBE" w:rsidRPr="00F62BBE" w:rsidRDefault="00F62BBE" w:rsidP="00F62BBE">
            <w:pPr>
              <w:suppressAutoHyphens/>
              <w:spacing w:after="0" w:line="240" w:lineRule="auto"/>
              <w:jc w:val="both"/>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Производственная практика </w:t>
            </w:r>
            <w:r w:rsidRPr="00F62BBE">
              <w:rPr>
                <w:rFonts w:ascii="Times New Roman" w:eastAsia="Times New Roman" w:hAnsi="Times New Roman" w:cs="Times New Roman"/>
                <w:b/>
                <w:sz w:val="24"/>
                <w:szCs w:val="24"/>
                <w:lang w:eastAsia="ru-RU"/>
              </w:rPr>
              <w:t>(</w:t>
            </w:r>
            <w:r w:rsidRPr="00F62BBE">
              <w:rPr>
                <w:rFonts w:ascii="Times New Roman" w:eastAsia="Times New Roman" w:hAnsi="Times New Roman" w:cs="Times New Roman"/>
                <w:b/>
                <w:bCs/>
                <w:sz w:val="24"/>
                <w:szCs w:val="24"/>
                <w:lang w:eastAsia="ru-RU"/>
              </w:rPr>
              <w:t>если предусмотрена</w:t>
            </w:r>
            <w:r w:rsidRPr="00F62BBE">
              <w:rPr>
                <w:rFonts w:ascii="Times New Roman" w:eastAsia="Times New Roman" w:hAnsi="Times New Roman" w:cs="Times New Roman"/>
                <w:b/>
                <w:sz w:val="24"/>
                <w:szCs w:val="24"/>
                <w:lang w:eastAsia="ru-RU"/>
              </w:rPr>
              <w:t xml:space="preserve"> итоговая (концентрированная) практика</w:t>
            </w:r>
            <w:r w:rsidRPr="00F62BBE">
              <w:rPr>
                <w:rFonts w:ascii="Times New Roman" w:eastAsia="Times New Roman" w:hAnsi="Times New Roman" w:cs="Times New Roman"/>
                <w:b/>
                <w:bCs/>
                <w:sz w:val="24"/>
                <w:szCs w:val="24"/>
                <w:lang w:eastAsia="ru-RU"/>
              </w:rPr>
              <w:t>)</w:t>
            </w:r>
          </w:p>
          <w:p w:rsidR="00F62BBE" w:rsidRPr="00F62BBE" w:rsidRDefault="00F62BBE" w:rsidP="00F62BBE">
            <w:pPr>
              <w:suppressAutoHyphens/>
              <w:spacing w:after="0" w:line="240" w:lineRule="auto"/>
              <w:jc w:val="both"/>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 xml:space="preserve">Виды работ </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краткого индивидуального профилактического консультирования по факторам риска;</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графика профилактического медицинского осмотра и диспансеризации;</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информирование населения о проведении профилактического медицинского осмотра и диспансеризации, о </w:t>
            </w:r>
            <w:r w:rsidRPr="00F62BBE">
              <w:rPr>
                <w:rFonts w:ascii="Times New Roman" w:eastAsia="Times New Roman" w:hAnsi="Times New Roman" w:cs="Times New Roman"/>
                <w:strike/>
                <w:sz w:val="24"/>
                <w:szCs w:val="24"/>
                <w:lang w:val="x-none" w:eastAsia="x-none"/>
              </w:rPr>
              <w:t>ее</w:t>
            </w:r>
            <w:r w:rsidRPr="00F62BBE">
              <w:rPr>
                <w:rFonts w:ascii="Times New Roman" w:eastAsia="Times New Roman" w:hAnsi="Times New Roman" w:cs="Times New Roman"/>
                <w:sz w:val="24"/>
                <w:szCs w:val="24"/>
                <w:lang w:val="x-none" w:eastAsia="x-none"/>
              </w:rPr>
              <w:t xml:space="preserve"> целях и задачах, проведение разъяснительной работы и мотивирование граждан к регулярному  их прохождению </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выполнение медицинских исследований первого этапа диспансеризации и профилактического медицинского осмотра (опрос (анкетирование), направленное на выявление хронических неинфекционных заболеваний, </w:t>
            </w:r>
            <w:r w:rsidRPr="00F62BBE">
              <w:rPr>
                <w:rFonts w:ascii="Times New Roman" w:eastAsia="Times New Roman" w:hAnsi="Times New Roman" w:cs="Times New Roman"/>
                <w:sz w:val="24"/>
                <w:szCs w:val="24"/>
                <w:lang w:val="x-none" w:eastAsia="x-none"/>
              </w:rPr>
              <w:lastRenderedPageBreak/>
              <w:t xml:space="preserve">факторов риска их развития, потребления наркотических средств и психотропных веществ без назначения врача, антропометрия, расчет индекса массы тела, 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 </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определение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определение относительного  и абсолютного сердечно-сосудистого риска у граждан, прошедших профилактический медицинский осмотр или диспансеризацию по шкале – таблице </w:t>
            </w:r>
            <w:r w:rsidRPr="00F62BBE">
              <w:rPr>
                <w:rFonts w:ascii="Times New Roman" w:eastAsia="Times New Roman" w:hAnsi="Times New Roman" w:cs="Times New Roman"/>
                <w:sz w:val="24"/>
                <w:szCs w:val="24"/>
                <w:lang w:val="en-US" w:eastAsia="x-none"/>
              </w:rPr>
              <w:t>SCORE</w:t>
            </w:r>
            <w:r w:rsidRPr="00F62BBE">
              <w:rPr>
                <w:rFonts w:ascii="Times New Roman" w:eastAsia="Times New Roman" w:hAnsi="Times New Roman" w:cs="Times New Roman"/>
                <w:sz w:val="24"/>
                <w:szCs w:val="24"/>
                <w:lang w:val="x-none" w:eastAsia="x-none"/>
              </w:rPr>
              <w:t>;</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оформление медицинской документации (добровольное информированное согласие или отказ от проведения профилактического медицинского осмотра и (или) диспансеризации в целом или от отдельных видов медицинских вмешательств, входящих в профилактический медицинский осмотр и ( или ) диспансеризацию, форма N 025/у «Медицинская карта пациента, получающего медицинскую помощь в амбулаторных условиях», карта учета диспансеризации </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формирование групп диспансерного наблюдения</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осуществление диспансерного наблюдения за пациентами с предраковыми заболеваниями;</w:t>
            </w:r>
          </w:p>
          <w:p w:rsidR="00F62BBE" w:rsidRPr="00F62BBE" w:rsidRDefault="00F62BBE" w:rsidP="00F62BBE">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медицинской документации (</w:t>
            </w:r>
            <w:hyperlink r:id="rId14" w:anchor="/document/12137975/entry/4000" w:history="1">
              <w:r w:rsidRPr="00F62BBE">
                <w:rPr>
                  <w:rFonts w:ascii="Times New Roman" w:eastAsia="Times New Roman" w:hAnsi="Times New Roman" w:cs="Times New Roman"/>
                  <w:sz w:val="24"/>
                  <w:szCs w:val="24"/>
                  <w:lang w:val="x-none" w:eastAsia="x-none"/>
                </w:rPr>
                <w:t>форма N 030/у-04</w:t>
              </w:r>
            </w:hyperlink>
            <w:r w:rsidRPr="00F62BBE">
              <w:rPr>
                <w:rFonts w:ascii="Times New Roman" w:eastAsia="Times New Roman" w:hAnsi="Times New Roman" w:cs="Times New Roman"/>
                <w:sz w:val="24"/>
                <w:szCs w:val="24"/>
                <w:lang w:val="x-none" w:eastAsia="x-none"/>
              </w:rPr>
              <w:t xml:space="preserve"> «Контрольная карта диспансерного наблюдения», направлений на дополнительное обследование)</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графиков профилактических осмотров несовершеннолетних;</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медицинской документации форма N 030-ПО/о-17 «Сведения о профилактических медицинских осмотрах несовершеннолетних», форма N 030/у-04 "Контрольная карта диспансерного наблюдения")</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плана занятия в школе здоровья и ее проведение по вопросам профилактики заболеваний (сахарный диабет, ИБС, гипертоническая болезнь, ожирение, здоровое питание, повышение физической активности )</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патронажа беременной;</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диспансерного наблюдения беременной;</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патронажа новорожденного;</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составление графика профилактических прививок различным группам населения;</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иммунопрофилактики различным возрастным группам;</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проведение и оценка пробы Манту, </w:t>
            </w:r>
            <w:proofErr w:type="spellStart"/>
            <w:r w:rsidRPr="00F62BBE">
              <w:rPr>
                <w:rFonts w:ascii="Times New Roman" w:eastAsia="Times New Roman" w:hAnsi="Times New Roman" w:cs="Times New Roman"/>
                <w:sz w:val="24"/>
                <w:szCs w:val="24"/>
                <w:lang w:val="x-none" w:eastAsia="x-none"/>
              </w:rPr>
              <w:t>Диаскин</w:t>
            </w:r>
            <w:proofErr w:type="spellEnd"/>
            <w:r w:rsidRPr="00F62BBE">
              <w:rPr>
                <w:rFonts w:ascii="Times New Roman" w:eastAsia="Times New Roman" w:hAnsi="Times New Roman" w:cs="Times New Roman"/>
                <w:sz w:val="24"/>
                <w:szCs w:val="24"/>
                <w:lang w:val="x-none" w:eastAsia="x-none"/>
              </w:rPr>
              <w:t>-теста;</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оформление медицинской документации (журналы учета профилактических прививок, №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lastRenderedPageBreak/>
              <w:t xml:space="preserve">выполнение  </w:t>
            </w:r>
            <w:proofErr w:type="spellStart"/>
            <w:r w:rsidRPr="00F62BBE">
              <w:rPr>
                <w:rFonts w:ascii="Times New Roman" w:eastAsia="Times New Roman" w:hAnsi="Times New Roman" w:cs="Times New Roman"/>
                <w:sz w:val="24"/>
                <w:szCs w:val="24"/>
                <w:lang w:val="x-none" w:eastAsia="x-none"/>
              </w:rPr>
              <w:t>предсменных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предрейсовых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послесменных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послерейсовых</w:t>
            </w:r>
            <w:proofErr w:type="spellEnd"/>
            <w:r w:rsidRPr="00F62BBE">
              <w:rPr>
                <w:rFonts w:ascii="Times New Roman" w:eastAsia="Times New Roman" w:hAnsi="Times New Roman" w:cs="Times New Roman"/>
                <w:sz w:val="24"/>
                <w:szCs w:val="24"/>
                <w:lang w:val="x-none" w:eastAsia="x-none"/>
              </w:rPr>
              <w:t xml:space="preserve"> медицинских осмотрах;</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санитарно- противоэпидемических (профилактических) и ограничительных (карантинных) мероприятий при выявлении инфекционных заболеваний;</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rsidR="00F62BBE" w:rsidRPr="00F62BBE" w:rsidRDefault="00F62BBE" w:rsidP="00F62BBE">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проведении дезинфекции и стерилизации технических средств и инструментов, медицинских изделий.</w:t>
            </w:r>
          </w:p>
        </w:tc>
        <w:tc>
          <w:tcPr>
            <w:tcW w:w="740" w:type="pct"/>
            <w:vAlign w:val="center"/>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lastRenderedPageBreak/>
              <w:t>36</w:t>
            </w:r>
          </w:p>
        </w:tc>
      </w:tr>
      <w:tr w:rsidR="00F62BBE" w:rsidRPr="00F62BBE" w:rsidTr="00A11309">
        <w:trPr>
          <w:trHeight w:val="20"/>
        </w:trPr>
        <w:tc>
          <w:tcPr>
            <w:tcW w:w="4260" w:type="pct"/>
            <w:gridSpan w:val="2"/>
          </w:tcPr>
          <w:p w:rsidR="00F62BBE" w:rsidRPr="00F62BBE" w:rsidRDefault="00F62BBE" w:rsidP="00F62BBE">
            <w:pPr>
              <w:spacing w:after="0" w:line="240" w:lineRule="auto"/>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lastRenderedPageBreak/>
              <w:t>Всего</w:t>
            </w:r>
          </w:p>
        </w:tc>
        <w:tc>
          <w:tcPr>
            <w:tcW w:w="740" w:type="pct"/>
            <w:vAlign w:val="center"/>
          </w:tcPr>
          <w:p w:rsidR="00F62BBE" w:rsidRPr="00F62BBE" w:rsidRDefault="00F62BBE" w:rsidP="00F62BBE">
            <w:pPr>
              <w:spacing w:after="0" w:line="240" w:lineRule="auto"/>
              <w:jc w:val="center"/>
              <w:rPr>
                <w:rFonts w:ascii="Times New Roman" w:eastAsia="Times New Roman" w:hAnsi="Times New Roman" w:cs="Times New Roman"/>
                <w:b/>
                <w:i/>
                <w:sz w:val="24"/>
                <w:szCs w:val="24"/>
                <w:lang w:eastAsia="ru-RU"/>
              </w:rPr>
            </w:pPr>
            <w:r w:rsidRPr="00F62BBE">
              <w:rPr>
                <w:rFonts w:ascii="Times New Roman" w:eastAsia="Times New Roman" w:hAnsi="Times New Roman" w:cs="Times New Roman"/>
                <w:b/>
                <w:i/>
                <w:sz w:val="24"/>
                <w:szCs w:val="24"/>
                <w:lang w:eastAsia="ru-RU"/>
              </w:rPr>
              <w:t>128</w:t>
            </w:r>
          </w:p>
        </w:tc>
      </w:tr>
    </w:tbl>
    <w:p w:rsidR="00F62BBE" w:rsidRPr="00F62BBE" w:rsidRDefault="00F62BBE" w:rsidP="00F62BBE">
      <w:pPr>
        <w:suppressAutoHyphens/>
        <w:spacing w:after="0" w:line="240" w:lineRule="auto"/>
        <w:jc w:val="both"/>
        <w:rPr>
          <w:rFonts w:ascii="Times New Roman" w:eastAsia="Times New Roman" w:hAnsi="Times New Roman" w:cs="Times New Roman"/>
          <w:bCs/>
          <w:i/>
          <w:sz w:val="24"/>
          <w:szCs w:val="24"/>
          <w:lang w:eastAsia="ru-RU"/>
        </w:rPr>
      </w:pPr>
      <w:r w:rsidRPr="00F62BBE">
        <w:rPr>
          <w:rFonts w:ascii="Times New Roman" w:eastAsia="Times New Roman" w:hAnsi="Times New Roman" w:cs="Times New Roman"/>
          <w:bCs/>
          <w:i/>
          <w:sz w:val="24"/>
          <w:szCs w:val="24"/>
          <w:lang w:eastAsia="ru-RU"/>
        </w:rPr>
        <w:t xml:space="preserve">По каждому разделу указываются междисциплинарные курсы и соответствующие темы. 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Тематика самостоятельной работы может приводиться по выбору разработчиков по разделу или по теме, при условии необходимости выделения части нагрузки для самостоятельного освоения, если такие виды работ не являются обязательными, самостоятельные работы не указываются. Подробно перечисляются виды работ учебной и (или) производственной практики. Если по профессиональному модулю предусмотрены курсовые проекты (работы), приводятся их темы, указывается содержание обязательных учебных занятий и самостоятельной работы студентов. </w:t>
      </w:r>
    </w:p>
    <w:p w:rsidR="00F62BBE" w:rsidRPr="00F62BBE" w:rsidRDefault="00F62BBE" w:rsidP="00F62BBE">
      <w:pPr>
        <w:suppressAutoHyphens/>
        <w:spacing w:after="0" w:line="240" w:lineRule="auto"/>
        <w:rPr>
          <w:rFonts w:ascii="Times New Roman" w:eastAsia="Times New Roman" w:hAnsi="Times New Roman" w:cs="Times New Roman"/>
          <w:i/>
          <w:sz w:val="24"/>
          <w:szCs w:val="24"/>
          <w:lang w:eastAsia="ru-RU"/>
        </w:rPr>
      </w:pPr>
    </w:p>
    <w:p w:rsidR="00F62BBE" w:rsidRPr="00F62BBE" w:rsidRDefault="00F62BBE" w:rsidP="00F62BBE">
      <w:pPr>
        <w:spacing w:after="0" w:line="240" w:lineRule="auto"/>
        <w:rPr>
          <w:rFonts w:ascii="Times New Roman" w:eastAsia="Times New Roman" w:hAnsi="Times New Roman" w:cs="Times New Roman"/>
          <w:i/>
          <w:sz w:val="24"/>
          <w:szCs w:val="24"/>
          <w:lang w:eastAsia="ru-RU"/>
        </w:rPr>
        <w:sectPr w:rsidR="00F62BBE" w:rsidRPr="00F62BBE" w:rsidSect="003652C3">
          <w:pgSz w:w="16840" w:h="11907" w:orient="landscape"/>
          <w:pgMar w:top="851" w:right="1134" w:bottom="993" w:left="992" w:header="709" w:footer="709" w:gutter="0"/>
          <w:cols w:space="720"/>
          <w:titlePg/>
          <w:docGrid w:linePitch="299"/>
        </w:sectPr>
      </w:pPr>
    </w:p>
    <w:p w:rsidR="00F62BBE" w:rsidRPr="00F62BBE" w:rsidRDefault="00F62BBE" w:rsidP="00F62BBE">
      <w:pPr>
        <w:spacing w:after="0" w:line="240" w:lineRule="auto"/>
        <w:ind w:left="1353"/>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lastRenderedPageBreak/>
        <w:t>3. УСЛОВИЯ РЕАЛИЗАЦИИ ПРОГРАММЫ ПРОФЕССИОНАЛЬНОГО  МОДУЛЯ</w:t>
      </w:r>
    </w:p>
    <w:p w:rsidR="00F62BBE" w:rsidRPr="00F62BBE" w:rsidRDefault="00F62BBE" w:rsidP="00F62BBE">
      <w:pPr>
        <w:spacing w:after="0" w:line="240" w:lineRule="auto"/>
        <w:ind w:firstLine="709"/>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F62BBE" w:rsidRPr="00F62BBE" w:rsidRDefault="00F62BBE" w:rsidP="00F62BBE">
      <w:pPr>
        <w:suppressAutoHyphens/>
        <w:spacing w:after="0" w:line="240" w:lineRule="auto"/>
        <w:ind w:firstLine="709"/>
        <w:jc w:val="both"/>
        <w:rPr>
          <w:rFonts w:ascii="Times New Roman" w:eastAsia="Times New Roman" w:hAnsi="Times New Roman" w:cs="Times New Roman"/>
          <w:bCs/>
          <w:sz w:val="24"/>
          <w:szCs w:val="24"/>
          <w:lang w:eastAsia="ru-RU"/>
        </w:rPr>
      </w:pPr>
      <w:r w:rsidRPr="00F62BBE">
        <w:rPr>
          <w:rFonts w:ascii="Times New Roman" w:eastAsia="Times New Roman" w:hAnsi="Times New Roman" w:cs="Times New Roman"/>
          <w:bCs/>
          <w:sz w:val="24"/>
          <w:szCs w:val="24"/>
          <w:lang w:eastAsia="ru-RU"/>
        </w:rPr>
        <w:t>Кабинет</w:t>
      </w:r>
      <w:r w:rsidRPr="00F62BBE">
        <w:rPr>
          <w:rFonts w:ascii="Times New Roman" w:eastAsia="Times New Roman" w:hAnsi="Times New Roman" w:cs="Times New Roman"/>
          <w:bCs/>
          <w:i/>
          <w:sz w:val="24"/>
          <w:szCs w:val="24"/>
          <w:lang w:eastAsia="ru-RU"/>
        </w:rPr>
        <w:t xml:space="preserve"> </w:t>
      </w:r>
      <w:r w:rsidRPr="00F62BBE">
        <w:rPr>
          <w:rFonts w:ascii="Times New Roman" w:eastAsia="Times New Roman" w:hAnsi="Times New Roman" w:cs="Times New Roman"/>
          <w:b/>
          <w:sz w:val="24"/>
          <w:szCs w:val="24"/>
          <w:lang w:eastAsia="ru-RU"/>
        </w:rPr>
        <w:t>профилактики заболеваний и санитарно-гигиенического образования населения</w:t>
      </w:r>
      <w:r w:rsidRPr="00F62BBE">
        <w:rPr>
          <w:rFonts w:ascii="Times New Roman" w:eastAsia="Times New Roman" w:hAnsi="Times New Roman" w:cs="Times New Roman"/>
          <w:bCs/>
          <w:i/>
          <w:sz w:val="24"/>
          <w:szCs w:val="24"/>
          <w:lang w:eastAsia="ru-RU"/>
        </w:rPr>
        <w:t xml:space="preserve">, </w:t>
      </w:r>
      <w:r w:rsidRPr="00F62BBE">
        <w:rPr>
          <w:rFonts w:ascii="Times New Roman" w:eastAsia="Times New Roman" w:hAnsi="Times New Roman" w:cs="Times New Roman"/>
          <w:bCs/>
          <w:sz w:val="24"/>
          <w:szCs w:val="24"/>
          <w:lang w:eastAsia="ru-RU"/>
        </w:rPr>
        <w:t>оснащенный оборудованием</w:t>
      </w:r>
    </w:p>
    <w:p w:rsidR="00F62BBE" w:rsidRPr="00F62BBE" w:rsidRDefault="00F62BBE" w:rsidP="00F62BBE">
      <w:pPr>
        <w:numPr>
          <w:ilvl w:val="0"/>
          <w:numId w:val="10"/>
        </w:numPr>
        <w:spacing w:after="0" w:line="240" w:lineRule="auto"/>
        <w:jc w:val="both"/>
        <w:rPr>
          <w:rFonts w:ascii="Times New Roman" w:eastAsia="Times New Roman" w:hAnsi="Times New Roman" w:cs="Times New Roman"/>
          <w:bCs/>
          <w:sz w:val="24"/>
          <w:szCs w:val="24"/>
        </w:rPr>
      </w:pPr>
      <w:r w:rsidRPr="00F62BBE">
        <w:rPr>
          <w:rFonts w:ascii="Times New Roman" w:eastAsia="Times New Roman" w:hAnsi="Times New Roman" w:cs="Times New Roman"/>
          <w:bCs/>
          <w:sz w:val="24"/>
          <w:szCs w:val="24"/>
        </w:rPr>
        <w:t>Мебель и стационарное учебное оборудование:</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функциональная мебель для обеспечения посадочных мест по количеству обучающихся</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функциональная мебель для оборудования рабочего места преподавателя</w:t>
      </w:r>
    </w:p>
    <w:p w:rsidR="00F62BBE" w:rsidRPr="00F62BBE" w:rsidRDefault="00F62BBE" w:rsidP="00F62BBE">
      <w:pPr>
        <w:numPr>
          <w:ilvl w:val="0"/>
          <w:numId w:val="10"/>
        </w:numPr>
        <w:spacing w:after="0" w:line="240" w:lineRule="auto"/>
        <w:jc w:val="both"/>
        <w:rPr>
          <w:rFonts w:ascii="Times New Roman" w:eastAsia="Times New Roman" w:hAnsi="Times New Roman" w:cs="Times New Roman"/>
          <w:bCs/>
          <w:sz w:val="24"/>
          <w:szCs w:val="24"/>
        </w:rPr>
      </w:pPr>
      <w:r w:rsidRPr="00F62BBE">
        <w:rPr>
          <w:rFonts w:ascii="Times New Roman" w:eastAsia="Times New Roman" w:hAnsi="Times New Roman" w:cs="Times New Roman"/>
          <w:bCs/>
          <w:sz w:val="24"/>
          <w:szCs w:val="24"/>
        </w:rPr>
        <w:t>Медицинская мебель, оборудование и приборы:</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proofErr w:type="spellStart"/>
      <w:r w:rsidRPr="00F62BBE">
        <w:rPr>
          <w:rFonts w:ascii="Times New Roman" w:eastAsia="Times New Roman" w:hAnsi="Times New Roman" w:cs="Times New Roman"/>
          <w:sz w:val="24"/>
          <w:szCs w:val="24"/>
          <w:lang w:eastAsia="ru-RU"/>
        </w:rPr>
        <w:t>алкометр</w:t>
      </w:r>
      <w:proofErr w:type="spellEnd"/>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ванна для новорожденного</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весы горизонтальные и напольные (для измерения массы тела детей и взрослых)</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весы медицинские для взвешивания детей</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весы медицинские с ростомером</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портативные приборы для определения глюкозы и общего  холестерина крови</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trike/>
          <w:sz w:val="24"/>
          <w:szCs w:val="24"/>
          <w:lang w:eastAsia="ru-RU"/>
        </w:rPr>
      </w:pPr>
      <w:proofErr w:type="gramStart"/>
      <w:r w:rsidRPr="00F62BBE">
        <w:rPr>
          <w:rFonts w:ascii="Times New Roman" w:eastAsia="Times New Roman" w:hAnsi="Times New Roman" w:cs="Times New Roman"/>
          <w:sz w:val="24"/>
          <w:szCs w:val="24"/>
          <w:lang w:eastAsia="ru-RU"/>
        </w:rPr>
        <w:t>тест-полоски</w:t>
      </w:r>
      <w:proofErr w:type="gramEnd"/>
    </w:p>
    <w:p w:rsidR="00F62BBE" w:rsidRPr="00F62BBE" w:rsidRDefault="00F62BBE" w:rsidP="00F62BBE">
      <w:pPr>
        <w:numPr>
          <w:ilvl w:val="0"/>
          <w:numId w:val="1"/>
        </w:numPr>
        <w:spacing w:after="0" w:line="240" w:lineRule="auto"/>
        <w:jc w:val="both"/>
        <w:rPr>
          <w:rFonts w:ascii="Times New Roman" w:eastAsia="Times New Roman" w:hAnsi="Times New Roman" w:cs="Times New Roman"/>
          <w:strike/>
          <w:sz w:val="24"/>
          <w:szCs w:val="24"/>
          <w:lang w:eastAsia="ru-RU"/>
        </w:rPr>
      </w:pPr>
      <w:r w:rsidRPr="00F62BBE">
        <w:rPr>
          <w:rFonts w:ascii="Times New Roman" w:eastAsia="Times New Roman" w:hAnsi="Times New Roman" w:cs="Times New Roman"/>
          <w:sz w:val="24"/>
          <w:szCs w:val="24"/>
          <w:lang w:eastAsia="ru-RU"/>
        </w:rPr>
        <w:t xml:space="preserve">газоанализатор для определения </w:t>
      </w:r>
      <w:proofErr w:type="gramStart"/>
      <w:r w:rsidRPr="00F62BBE">
        <w:rPr>
          <w:rFonts w:ascii="Times New Roman" w:eastAsia="Times New Roman" w:hAnsi="Times New Roman" w:cs="Times New Roman"/>
          <w:sz w:val="24"/>
          <w:szCs w:val="24"/>
          <w:lang w:eastAsia="ru-RU"/>
        </w:rPr>
        <w:t>СО</w:t>
      </w:r>
      <w:proofErr w:type="gramEnd"/>
      <w:r w:rsidRPr="00F62BBE">
        <w:rPr>
          <w:rFonts w:ascii="Times New Roman" w:eastAsia="Times New Roman" w:hAnsi="Times New Roman" w:cs="Times New Roman"/>
          <w:sz w:val="24"/>
          <w:szCs w:val="24"/>
          <w:lang w:eastAsia="ru-RU"/>
        </w:rPr>
        <w:t xml:space="preserve"> (угарного газа) в выдыхаемом воздухе у курильщиков</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дозатор для жидкого мыла</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комплект одежды для новорожденного</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кукла для пеленания</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кукла-фантом «новорожденный ребенок»</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кушетка </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набор для </w:t>
      </w:r>
      <w:proofErr w:type="gramStart"/>
      <w:r w:rsidRPr="00F62BBE">
        <w:rPr>
          <w:rFonts w:ascii="Times New Roman" w:eastAsia="Times New Roman" w:hAnsi="Times New Roman" w:cs="Times New Roman"/>
          <w:sz w:val="24"/>
          <w:szCs w:val="24"/>
          <w:lang w:eastAsia="ru-RU"/>
        </w:rPr>
        <w:t>экспресс-диагностики</w:t>
      </w:r>
      <w:proofErr w:type="gramEnd"/>
      <w:r w:rsidRPr="00F62BBE">
        <w:rPr>
          <w:rFonts w:ascii="Times New Roman" w:eastAsia="Times New Roman" w:hAnsi="Times New Roman" w:cs="Times New Roman"/>
          <w:sz w:val="24"/>
          <w:szCs w:val="24"/>
          <w:lang w:eastAsia="ru-RU"/>
        </w:rPr>
        <w:t xml:space="preserve"> глюкозы в моче и крови</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прибор для измерения артериального давления детям</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ростомер для новорожденного</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ростомеры  горизонтальные и вертикальные (для измерения длины тела детей и роста взрослых)</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сантиметровая лента</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стол </w:t>
      </w:r>
      <w:proofErr w:type="spellStart"/>
      <w:r w:rsidRPr="00F62BBE">
        <w:rPr>
          <w:rFonts w:ascii="Times New Roman" w:eastAsia="Times New Roman" w:hAnsi="Times New Roman" w:cs="Times New Roman"/>
          <w:sz w:val="24"/>
          <w:szCs w:val="24"/>
          <w:lang w:eastAsia="ru-RU"/>
        </w:rPr>
        <w:t>пеленальный</w:t>
      </w:r>
      <w:proofErr w:type="spellEnd"/>
      <w:r w:rsidRPr="00F62BBE">
        <w:rPr>
          <w:rFonts w:ascii="Times New Roman" w:eastAsia="Times New Roman" w:hAnsi="Times New Roman" w:cs="Times New Roman"/>
          <w:sz w:val="24"/>
          <w:szCs w:val="24"/>
          <w:lang w:eastAsia="ru-RU"/>
        </w:rPr>
        <w:t xml:space="preserve"> </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термометр для воды</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термометр для измерения температуры воздуха</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тонометр </w:t>
      </w:r>
      <w:proofErr w:type="spellStart"/>
      <w:r w:rsidRPr="00F62BBE">
        <w:rPr>
          <w:rFonts w:ascii="Times New Roman" w:eastAsia="Times New Roman" w:hAnsi="Times New Roman" w:cs="Times New Roman"/>
          <w:sz w:val="24"/>
          <w:szCs w:val="24"/>
          <w:lang w:eastAsia="ru-RU"/>
        </w:rPr>
        <w:t>Маклакова</w:t>
      </w:r>
      <w:proofErr w:type="spellEnd"/>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тонометры</w:t>
      </w:r>
    </w:p>
    <w:p w:rsidR="00F62BBE" w:rsidRPr="00F62BBE" w:rsidRDefault="00F62BBE" w:rsidP="00F62BBE">
      <w:pPr>
        <w:numPr>
          <w:ilvl w:val="0"/>
          <w:numId w:val="10"/>
        </w:numPr>
        <w:spacing w:after="0" w:line="240" w:lineRule="auto"/>
        <w:jc w:val="both"/>
        <w:rPr>
          <w:rFonts w:ascii="Times New Roman" w:eastAsia="Times New Roman" w:hAnsi="Times New Roman" w:cs="Times New Roman"/>
          <w:sz w:val="24"/>
          <w:szCs w:val="24"/>
        </w:rPr>
      </w:pPr>
      <w:r w:rsidRPr="00F62BBE">
        <w:rPr>
          <w:rFonts w:ascii="Times New Roman" w:eastAsia="Times New Roman" w:hAnsi="Times New Roman" w:cs="Times New Roman"/>
          <w:sz w:val="24"/>
          <w:szCs w:val="24"/>
        </w:rPr>
        <w:t>Манекены (или фантомы или тренажеры) для отработки практических манипуляций;</w:t>
      </w:r>
    </w:p>
    <w:p w:rsidR="00F62BBE" w:rsidRPr="00F62BBE" w:rsidRDefault="00F62BBE" w:rsidP="00F62BBE">
      <w:pPr>
        <w:numPr>
          <w:ilvl w:val="0"/>
          <w:numId w:val="10"/>
        </w:numPr>
        <w:spacing w:after="0" w:line="240" w:lineRule="auto"/>
        <w:jc w:val="both"/>
        <w:rPr>
          <w:rFonts w:ascii="Times New Roman" w:eastAsia="Times New Roman" w:hAnsi="Times New Roman" w:cs="Times New Roman"/>
          <w:b/>
          <w:sz w:val="24"/>
          <w:szCs w:val="24"/>
        </w:rPr>
      </w:pPr>
      <w:r w:rsidRPr="00F62BBE">
        <w:rPr>
          <w:rFonts w:ascii="Times New Roman" w:eastAsia="Times New Roman" w:hAnsi="Times New Roman" w:cs="Times New Roman"/>
          <w:sz w:val="24"/>
          <w:szCs w:val="24"/>
        </w:rPr>
        <w:t>Перечень расходных материалов, лекарственных препаратов, дезинфицирующих средств:</w:t>
      </w:r>
    </w:p>
    <w:p w:rsidR="00F62BBE" w:rsidRPr="00F62BBE" w:rsidRDefault="00F62BBE" w:rsidP="00F62BBE">
      <w:pPr>
        <w:numPr>
          <w:ilvl w:val="0"/>
          <w:numId w:val="2"/>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антисептики</w:t>
      </w:r>
    </w:p>
    <w:p w:rsidR="00F62BBE" w:rsidRPr="00F62BBE" w:rsidRDefault="00F62BBE" w:rsidP="00F62BBE">
      <w:pPr>
        <w:numPr>
          <w:ilvl w:val="0"/>
          <w:numId w:val="2"/>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бахилы</w:t>
      </w:r>
    </w:p>
    <w:p w:rsidR="00F62BBE" w:rsidRPr="00F62BBE" w:rsidRDefault="00F62BBE" w:rsidP="00F62BBE">
      <w:pPr>
        <w:numPr>
          <w:ilvl w:val="0"/>
          <w:numId w:val="2"/>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детская присыпка</w:t>
      </w:r>
    </w:p>
    <w:p w:rsidR="00F62BBE" w:rsidRPr="00F62BBE" w:rsidRDefault="00F62BBE" w:rsidP="00F62BBE">
      <w:pPr>
        <w:numPr>
          <w:ilvl w:val="0"/>
          <w:numId w:val="2"/>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жидкое мыло</w:t>
      </w:r>
    </w:p>
    <w:p w:rsidR="00F62BBE" w:rsidRPr="00F62BBE" w:rsidRDefault="00F62BBE" w:rsidP="00F62BBE">
      <w:pPr>
        <w:numPr>
          <w:ilvl w:val="0"/>
          <w:numId w:val="2"/>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маски медицинские</w:t>
      </w:r>
    </w:p>
    <w:p w:rsidR="00F62BBE" w:rsidRPr="00F62BBE" w:rsidRDefault="00F62BBE" w:rsidP="00F62BBE">
      <w:pPr>
        <w:numPr>
          <w:ilvl w:val="0"/>
          <w:numId w:val="2"/>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медицинские перчатки</w:t>
      </w:r>
    </w:p>
    <w:p w:rsidR="00F62BBE" w:rsidRPr="00F62BBE" w:rsidRDefault="00F62BBE" w:rsidP="00F62BBE">
      <w:pPr>
        <w:numPr>
          <w:ilvl w:val="0"/>
          <w:numId w:val="10"/>
        </w:numPr>
        <w:spacing w:after="0" w:line="240" w:lineRule="auto"/>
        <w:jc w:val="both"/>
        <w:rPr>
          <w:rFonts w:ascii="Times New Roman" w:eastAsia="Times New Roman" w:hAnsi="Times New Roman" w:cs="Times New Roman"/>
          <w:bCs/>
          <w:sz w:val="24"/>
          <w:szCs w:val="24"/>
        </w:rPr>
      </w:pPr>
      <w:r w:rsidRPr="00F62BBE">
        <w:rPr>
          <w:rFonts w:ascii="Times New Roman" w:eastAsia="Times New Roman" w:hAnsi="Times New Roman" w:cs="Times New Roman"/>
          <w:bCs/>
          <w:sz w:val="24"/>
          <w:szCs w:val="24"/>
        </w:rPr>
        <w:t xml:space="preserve">Технические средства: </w:t>
      </w:r>
    </w:p>
    <w:p w:rsidR="00F62BBE" w:rsidRPr="00F62BBE" w:rsidRDefault="00F62BBE" w:rsidP="00F62BBE">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компьютер (ноутбук) с лицензионным программным обеспечением;</w:t>
      </w:r>
    </w:p>
    <w:p w:rsidR="00F62BBE" w:rsidRPr="00F62BBE" w:rsidRDefault="00F62BBE" w:rsidP="00F62BBE">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оборудование для отображения графической информации и ее коллективного просмотра</w:t>
      </w:r>
    </w:p>
    <w:p w:rsidR="00F62BBE" w:rsidRPr="00F62BBE" w:rsidRDefault="00F62BBE" w:rsidP="00F62BBE">
      <w:pPr>
        <w:numPr>
          <w:ilvl w:val="0"/>
          <w:numId w:val="10"/>
        </w:numPr>
        <w:spacing w:after="0" w:line="240" w:lineRule="auto"/>
        <w:jc w:val="both"/>
        <w:rPr>
          <w:rFonts w:ascii="Times New Roman" w:eastAsia="Times New Roman" w:hAnsi="Times New Roman" w:cs="Times New Roman"/>
          <w:sz w:val="24"/>
          <w:szCs w:val="24"/>
        </w:rPr>
      </w:pPr>
      <w:r w:rsidRPr="00F62BBE">
        <w:rPr>
          <w:rFonts w:ascii="Times New Roman" w:eastAsia="Times New Roman" w:hAnsi="Times New Roman" w:cs="Times New Roman"/>
          <w:sz w:val="24"/>
          <w:szCs w:val="24"/>
        </w:rPr>
        <w:t>Перечень медицинской документации</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lastRenderedPageBreak/>
        <w:t xml:space="preserve">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 – учетная форма № 058/у </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журнал регистрации выдачи экстренных извещений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 учетная форма – № 058-1/у</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журнал регистрации инфекционных заболеваний – учетная форма № 060/у</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карта учета диспансеризации (профилактических медицинских осмотров) – учетная форма №131/у</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индивидуальная медицинская карта беременной и родильницы – учетная форма №111/у-20</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информированное добровольное согласие гражданина на медицинское вмешательство – нет учетной формы</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история развития новорожденного – учетная форма 097/у</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история развития ребенка – учетная форма 112/у</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карта динамического наблюдения за больным с артериальной гипертензией – учетная форма № 140/у-02</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bCs/>
          <w:kern w:val="36"/>
          <w:sz w:val="24"/>
          <w:szCs w:val="24"/>
          <w:lang w:eastAsia="ru-RU"/>
        </w:rPr>
        <w:t>медицинская карта пациента, получающего медицинскую помощь в амбулаторных условиях</w:t>
      </w:r>
      <w:r w:rsidRPr="00F62BBE">
        <w:rPr>
          <w:rFonts w:ascii="Times New Roman" w:eastAsia="Times New Roman" w:hAnsi="Times New Roman" w:cs="Times New Roman"/>
          <w:sz w:val="24"/>
          <w:szCs w:val="24"/>
          <w:lang w:eastAsia="ru-RU"/>
        </w:rPr>
        <w:t xml:space="preserve"> – учетная форма № 025/у</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талон пациента, получающего медицинскую помощь в амбулаторных условиях – учетная форма № 025-1/у</w:t>
      </w:r>
    </w:p>
    <w:p w:rsidR="00F62BBE" w:rsidRPr="00F62BBE" w:rsidRDefault="00F62BBE" w:rsidP="00F62BBE">
      <w:pPr>
        <w:numPr>
          <w:ilvl w:val="0"/>
          <w:numId w:val="1"/>
        </w:numPr>
        <w:spacing w:after="0" w:line="240" w:lineRule="auto"/>
        <w:contextualSpacing/>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карта профилактического медицинского осмотра несовершеннолетнего учетная форма N 030-ПО/у-17 </w:t>
      </w:r>
    </w:p>
    <w:p w:rsidR="00F62BBE" w:rsidRPr="00F62BBE" w:rsidRDefault="00F62BBE" w:rsidP="00F62BBE">
      <w:pPr>
        <w:numPr>
          <w:ilvl w:val="0"/>
          <w:numId w:val="1"/>
        </w:numPr>
        <w:spacing w:after="0" w:line="240" w:lineRule="auto"/>
        <w:contextualSpacing/>
        <w:rPr>
          <w:rFonts w:ascii="Times New Roman" w:eastAsia="Times New Roman" w:hAnsi="Times New Roman" w:cs="Times New Roman"/>
          <w:sz w:val="24"/>
          <w:szCs w:val="24"/>
          <w:lang w:val="x-none" w:eastAsia="x-none"/>
        </w:rPr>
      </w:pPr>
      <w:hyperlink r:id="rId15" w:history="1">
        <w:r w:rsidRPr="00F62BBE">
          <w:rPr>
            <w:rFonts w:ascii="Times New Roman" w:eastAsia="Times New Roman" w:hAnsi="Times New Roman" w:cs="Times New Roman"/>
            <w:sz w:val="24"/>
            <w:szCs w:val="24"/>
            <w:lang w:val="x-none" w:eastAsia="x-none"/>
          </w:rPr>
          <w:t xml:space="preserve"> карта диспансеризации несовершеннолетнего учетная форма N 030-Д/с/у-13</w:t>
        </w:r>
      </w:hyperlink>
    </w:p>
    <w:p w:rsidR="00F62BBE" w:rsidRPr="00F62BBE" w:rsidRDefault="00F62BBE" w:rsidP="00F62BBE">
      <w:pPr>
        <w:numPr>
          <w:ilvl w:val="0"/>
          <w:numId w:val="1"/>
        </w:numPr>
        <w:spacing w:after="0" w:line="240" w:lineRule="auto"/>
        <w:contextualSpacing/>
        <w:rPr>
          <w:rFonts w:ascii="Times New Roman" w:eastAsia="Times New Roman" w:hAnsi="Times New Roman" w:cs="Times New Roman"/>
          <w:sz w:val="24"/>
          <w:szCs w:val="24"/>
          <w:lang w:val="x-none" w:eastAsia="x-none"/>
        </w:rPr>
      </w:pPr>
      <w:hyperlink r:id="rId16" w:history="1">
        <w:r w:rsidRPr="00F62BBE">
          <w:rPr>
            <w:rFonts w:ascii="Times New Roman" w:eastAsia="Times New Roman" w:hAnsi="Times New Roman" w:cs="Times New Roman"/>
            <w:sz w:val="24"/>
            <w:szCs w:val="24"/>
            <w:lang w:val="x-none" w:eastAsia="x-none"/>
          </w:rPr>
          <w:t>контрольная карта диспансерного наблюдения учетная форма N 030/у</w:t>
        </w:r>
      </w:hyperlink>
    </w:p>
    <w:p w:rsidR="00F62BBE" w:rsidRPr="00F62BBE" w:rsidRDefault="00F62BBE" w:rsidP="00F62BBE">
      <w:pPr>
        <w:numPr>
          <w:ilvl w:val="0"/>
          <w:numId w:val="1"/>
        </w:numPr>
        <w:spacing w:after="0" w:line="240" w:lineRule="auto"/>
        <w:contextualSpacing/>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журнал учета аварийных ситуаций при проведении медицинских манипуляций- нет учетной формы</w:t>
      </w:r>
    </w:p>
    <w:p w:rsidR="00F62BBE" w:rsidRPr="00F62BBE" w:rsidRDefault="00F62BBE" w:rsidP="00F62BBE">
      <w:pPr>
        <w:numPr>
          <w:ilvl w:val="0"/>
          <w:numId w:val="1"/>
        </w:numPr>
        <w:spacing w:after="0" w:line="240" w:lineRule="auto"/>
        <w:contextualSpacing/>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журнал регистрации </w:t>
      </w:r>
      <w:proofErr w:type="spellStart"/>
      <w:r w:rsidRPr="00F62BBE">
        <w:rPr>
          <w:rFonts w:ascii="Times New Roman" w:eastAsia="Times New Roman" w:hAnsi="Times New Roman" w:cs="Times New Roman"/>
          <w:sz w:val="24"/>
          <w:szCs w:val="24"/>
          <w:lang w:val="x-none" w:eastAsia="x-none"/>
        </w:rPr>
        <w:t>предрейсовых</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предсменных</w:t>
      </w:r>
      <w:proofErr w:type="spellEnd"/>
      <w:r w:rsidRPr="00F62BBE">
        <w:rPr>
          <w:rFonts w:ascii="Times New Roman" w:eastAsia="Times New Roman" w:hAnsi="Times New Roman" w:cs="Times New Roman"/>
          <w:sz w:val="24"/>
          <w:szCs w:val="24"/>
          <w:lang w:val="x-none" w:eastAsia="x-none"/>
        </w:rPr>
        <w:t xml:space="preserve"> медицинских осмотров – нет учетной формы</w:t>
      </w:r>
    </w:p>
    <w:p w:rsidR="00F62BBE" w:rsidRPr="00F62BBE" w:rsidRDefault="00F62BBE" w:rsidP="00F62BBE">
      <w:pPr>
        <w:numPr>
          <w:ilvl w:val="0"/>
          <w:numId w:val="1"/>
        </w:num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журнал регистрации </w:t>
      </w:r>
      <w:proofErr w:type="spellStart"/>
      <w:r w:rsidRPr="00F62BBE">
        <w:rPr>
          <w:rFonts w:ascii="Times New Roman" w:eastAsia="Times New Roman" w:hAnsi="Times New Roman" w:cs="Times New Roman"/>
          <w:sz w:val="24"/>
          <w:szCs w:val="24"/>
          <w:lang w:eastAsia="ru-RU"/>
        </w:rPr>
        <w:t>послерейсовых</w:t>
      </w:r>
      <w:proofErr w:type="spellEnd"/>
      <w:r w:rsidRPr="00F62BBE">
        <w:rPr>
          <w:rFonts w:ascii="Times New Roman" w:eastAsia="Times New Roman" w:hAnsi="Times New Roman" w:cs="Times New Roman"/>
          <w:sz w:val="24"/>
          <w:szCs w:val="24"/>
          <w:lang w:eastAsia="ru-RU"/>
        </w:rPr>
        <w:t xml:space="preserve">, </w:t>
      </w:r>
      <w:proofErr w:type="spellStart"/>
      <w:r w:rsidRPr="00F62BBE">
        <w:rPr>
          <w:rFonts w:ascii="Times New Roman" w:eastAsia="Times New Roman" w:hAnsi="Times New Roman" w:cs="Times New Roman"/>
          <w:sz w:val="24"/>
          <w:szCs w:val="24"/>
          <w:lang w:eastAsia="ru-RU"/>
        </w:rPr>
        <w:t>послесменных</w:t>
      </w:r>
      <w:proofErr w:type="spellEnd"/>
      <w:r w:rsidRPr="00F62BBE">
        <w:rPr>
          <w:rFonts w:ascii="Times New Roman" w:eastAsia="Times New Roman" w:hAnsi="Times New Roman" w:cs="Times New Roman"/>
          <w:sz w:val="24"/>
          <w:szCs w:val="24"/>
          <w:lang w:eastAsia="ru-RU"/>
        </w:rPr>
        <w:t xml:space="preserve"> медицинских осмотро</w:t>
      </w:r>
      <w:proofErr w:type="gramStart"/>
      <w:r w:rsidRPr="00F62BBE">
        <w:rPr>
          <w:rFonts w:ascii="Times New Roman" w:eastAsia="Times New Roman" w:hAnsi="Times New Roman" w:cs="Times New Roman"/>
          <w:sz w:val="24"/>
          <w:szCs w:val="24"/>
          <w:lang w:eastAsia="ru-RU"/>
        </w:rPr>
        <w:t>в–</w:t>
      </w:r>
      <w:proofErr w:type="gramEnd"/>
      <w:r w:rsidRPr="00F62BBE">
        <w:rPr>
          <w:rFonts w:ascii="Times New Roman" w:eastAsia="Times New Roman" w:hAnsi="Times New Roman" w:cs="Times New Roman"/>
          <w:sz w:val="24"/>
          <w:szCs w:val="24"/>
          <w:lang w:eastAsia="ru-RU"/>
        </w:rPr>
        <w:t xml:space="preserve"> нет</w:t>
      </w:r>
    </w:p>
    <w:p w:rsidR="00F62BBE" w:rsidRPr="00F62BBE" w:rsidRDefault="00F62BBE" w:rsidP="00F62BBE">
      <w:pPr>
        <w:spacing w:after="0" w:line="240" w:lineRule="auto"/>
        <w:ind w:left="360"/>
        <w:jc w:val="both"/>
        <w:rPr>
          <w:rFonts w:ascii="Times New Roman" w:eastAsia="Times New Roman" w:hAnsi="Times New Roman" w:cs="Times New Roman"/>
          <w:bCs/>
          <w:sz w:val="24"/>
          <w:szCs w:val="24"/>
          <w:lang w:eastAsia="ru-RU"/>
        </w:rPr>
      </w:pPr>
    </w:p>
    <w:p w:rsidR="00F62BBE" w:rsidRPr="00F62BBE" w:rsidRDefault="00F62BBE" w:rsidP="00F62BBE">
      <w:pPr>
        <w:suppressAutoHyphens/>
        <w:spacing w:line="240" w:lineRule="auto"/>
        <w:ind w:left="720"/>
        <w:jc w:val="both"/>
        <w:rPr>
          <w:rFonts w:ascii="Times New Roman" w:eastAsia="Times New Roman" w:hAnsi="Times New Roman" w:cs="Times New Roman"/>
          <w:bCs/>
          <w:i/>
          <w:sz w:val="24"/>
          <w:szCs w:val="24"/>
          <w:lang w:eastAsia="ru-RU"/>
        </w:rPr>
      </w:pPr>
      <w:r w:rsidRPr="00F62BBE">
        <w:rPr>
          <w:rFonts w:ascii="Times New Roman" w:eastAsia="Times New Roman" w:hAnsi="Times New Roman" w:cs="Times New Roman"/>
          <w:bCs/>
          <w:sz w:val="24"/>
          <w:szCs w:val="24"/>
          <w:lang w:eastAsia="ru-RU"/>
        </w:rPr>
        <w:t>Лаборатории не предусмотрены.</w:t>
      </w:r>
    </w:p>
    <w:p w:rsidR="00F62BBE" w:rsidRPr="00F62BBE" w:rsidRDefault="00F62BBE" w:rsidP="00F62BBE">
      <w:pPr>
        <w:suppressAutoHyphens/>
        <w:spacing w:line="240" w:lineRule="auto"/>
        <w:ind w:left="720"/>
        <w:jc w:val="both"/>
        <w:rPr>
          <w:rFonts w:ascii="Times New Roman" w:eastAsia="Times New Roman" w:hAnsi="Times New Roman" w:cs="Times New Roman"/>
          <w:bCs/>
          <w:i/>
          <w:sz w:val="24"/>
          <w:szCs w:val="24"/>
          <w:lang w:eastAsia="ru-RU"/>
        </w:rPr>
      </w:pPr>
      <w:r w:rsidRPr="00F62BBE">
        <w:rPr>
          <w:rFonts w:ascii="Times New Roman" w:eastAsia="Times New Roman" w:hAnsi="Times New Roman" w:cs="Times New Roman"/>
          <w:bCs/>
          <w:sz w:val="24"/>
          <w:szCs w:val="24"/>
          <w:lang w:eastAsia="ru-RU"/>
        </w:rPr>
        <w:t>Мастерские не предусмотрены.</w:t>
      </w:r>
    </w:p>
    <w:p w:rsidR="00F62BBE" w:rsidRPr="00F62BBE" w:rsidRDefault="00F62BBE" w:rsidP="00F62BBE">
      <w:pPr>
        <w:spacing w:after="0" w:line="240" w:lineRule="auto"/>
        <w:ind w:firstLine="708"/>
        <w:jc w:val="both"/>
        <w:rPr>
          <w:rFonts w:ascii="Times New Roman" w:eastAsia="Times New Roman" w:hAnsi="Times New Roman" w:cs="Times New Roman"/>
          <w:bCs/>
          <w:sz w:val="24"/>
          <w:szCs w:val="24"/>
          <w:lang w:eastAsia="ru-RU"/>
        </w:rPr>
      </w:pPr>
      <w:r w:rsidRPr="00F62BBE">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F62BBE">
        <w:rPr>
          <w:rFonts w:ascii="Times New Roman" w:eastAsia="Times New Roman" w:hAnsi="Times New Roman" w:cs="Times New Roman"/>
          <w:bCs/>
          <w:sz w:val="24"/>
          <w:szCs w:val="24"/>
          <w:lang w:eastAsia="ru-RU"/>
        </w:rPr>
        <w:t>п</w:t>
      </w:r>
      <w:proofErr w:type="gramEnd"/>
      <w:r w:rsidRPr="00F62BBE">
        <w:rPr>
          <w:rFonts w:ascii="Times New Roman" w:eastAsia="Times New Roman" w:hAnsi="Times New Roman" w:cs="Times New Roman"/>
          <w:bCs/>
          <w:sz w:val="24"/>
          <w:szCs w:val="24"/>
          <w:lang w:eastAsia="ru-RU"/>
        </w:rPr>
        <w:t xml:space="preserve"> 6.2.3 Примерной программы по специальности 31.02.01 Лечебное дело </w:t>
      </w:r>
    </w:p>
    <w:p w:rsidR="00F62BBE" w:rsidRPr="00F62BBE" w:rsidRDefault="00F62BBE" w:rsidP="00F62BBE">
      <w:pPr>
        <w:suppressAutoHyphens/>
        <w:spacing w:after="0" w:line="240" w:lineRule="auto"/>
        <w:ind w:firstLine="709"/>
        <w:jc w:val="both"/>
        <w:rPr>
          <w:rFonts w:ascii="Times New Roman" w:eastAsia="Times New Roman" w:hAnsi="Times New Roman" w:cs="Times New Roman"/>
          <w:b/>
          <w:bCs/>
          <w:sz w:val="24"/>
          <w:szCs w:val="24"/>
          <w:lang w:eastAsia="ru-RU"/>
        </w:rPr>
      </w:pPr>
    </w:p>
    <w:p w:rsidR="00F62BBE" w:rsidRPr="00F62BBE" w:rsidRDefault="00F62BBE" w:rsidP="00F62BBE">
      <w:pPr>
        <w:spacing w:after="0" w:line="240" w:lineRule="auto"/>
        <w:ind w:firstLine="709"/>
        <w:rPr>
          <w:rFonts w:ascii="Times New Roman" w:eastAsia="Times New Roman" w:hAnsi="Times New Roman" w:cs="Times New Roman"/>
          <w:b/>
          <w:bCs/>
          <w:sz w:val="24"/>
          <w:szCs w:val="24"/>
          <w:lang w:eastAsia="ru-RU"/>
        </w:rPr>
      </w:pPr>
      <w:r w:rsidRPr="00F62BBE">
        <w:rPr>
          <w:rFonts w:ascii="Times New Roman" w:eastAsia="Times New Roman" w:hAnsi="Times New Roman" w:cs="Times New Roman"/>
          <w:b/>
          <w:bCs/>
          <w:sz w:val="24"/>
          <w:szCs w:val="24"/>
          <w:lang w:eastAsia="ru-RU"/>
        </w:rPr>
        <w:t>3.2. Информационное обеспечение реализации программы</w:t>
      </w:r>
    </w:p>
    <w:p w:rsidR="00F62BBE" w:rsidRPr="00F62BBE" w:rsidRDefault="00F62BBE" w:rsidP="00F62BBE">
      <w:pPr>
        <w:suppressAutoHyphens/>
        <w:spacing w:after="0" w:line="240" w:lineRule="auto"/>
        <w:ind w:firstLine="709"/>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F62BBE">
        <w:rPr>
          <w:rFonts w:ascii="Times New Roman" w:eastAsia="Times New Roman" w:hAnsi="Times New Roman" w:cs="Times New Roman"/>
          <w:sz w:val="24"/>
          <w:szCs w:val="24"/>
          <w:lang w:eastAsia="ru-RU"/>
        </w:rPr>
        <w:t>ечатные и/или электронные образовательные и информационные ресурсы, для использования в образовательном процессе.</w:t>
      </w:r>
    </w:p>
    <w:p w:rsidR="00F62BBE" w:rsidRPr="00F62BBE" w:rsidRDefault="00F62BBE" w:rsidP="00F62BBE">
      <w:pPr>
        <w:spacing w:after="0" w:line="240" w:lineRule="auto"/>
        <w:ind w:left="360"/>
        <w:contextualSpacing/>
        <w:rPr>
          <w:rFonts w:ascii="Times New Roman" w:eastAsia="Times New Roman" w:hAnsi="Times New Roman" w:cs="Times New Roman"/>
          <w:sz w:val="24"/>
          <w:szCs w:val="24"/>
          <w:lang w:eastAsia="ru-RU"/>
        </w:rPr>
      </w:pPr>
    </w:p>
    <w:p w:rsidR="00F62BBE" w:rsidRPr="00F62BBE" w:rsidRDefault="00F62BBE" w:rsidP="00F62BBE">
      <w:pPr>
        <w:spacing w:after="0" w:line="240" w:lineRule="auto"/>
        <w:ind w:left="360"/>
        <w:contextualSpacing/>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3.2.1. Печатные издания</w:t>
      </w:r>
      <w:r w:rsidRPr="00F62BBE">
        <w:rPr>
          <w:rFonts w:ascii="Times New Roman" w:eastAsia="Times New Roman" w:hAnsi="Times New Roman" w:cs="Times New Roman"/>
          <w:b/>
          <w:sz w:val="24"/>
          <w:szCs w:val="24"/>
          <w:vertAlign w:val="superscript"/>
          <w:lang w:eastAsia="ru-RU"/>
        </w:rPr>
        <w:footnoteReference w:id="3"/>
      </w:r>
    </w:p>
    <w:p w:rsidR="00F62BBE" w:rsidRPr="00F62BBE" w:rsidRDefault="00F62BBE" w:rsidP="00F62BBE">
      <w:pPr>
        <w:numPr>
          <w:ilvl w:val="0"/>
          <w:numId w:val="5"/>
        </w:numPr>
        <w:tabs>
          <w:tab w:val="left" w:pos="360"/>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bCs/>
          <w:sz w:val="24"/>
          <w:szCs w:val="24"/>
          <w:lang w:eastAsia="ru-RU"/>
        </w:rPr>
        <w:t xml:space="preserve">Бородулин </w:t>
      </w:r>
      <w:proofErr w:type="spellStart"/>
      <w:r w:rsidRPr="00F62BBE">
        <w:rPr>
          <w:rFonts w:ascii="Times New Roman" w:eastAsia="Times New Roman" w:hAnsi="Times New Roman" w:cs="Times New Roman"/>
          <w:bCs/>
          <w:sz w:val="24"/>
          <w:szCs w:val="24"/>
          <w:lang w:eastAsia="ru-RU"/>
        </w:rPr>
        <w:t>Б.Е.Фтизиатрия</w:t>
      </w:r>
      <w:proofErr w:type="spellEnd"/>
      <w:r w:rsidRPr="00F62BBE">
        <w:rPr>
          <w:rFonts w:ascii="Times New Roman" w:eastAsia="Times New Roman" w:hAnsi="Times New Roman" w:cs="Times New Roman"/>
          <w:bCs/>
          <w:sz w:val="24"/>
          <w:szCs w:val="24"/>
          <w:lang w:eastAsia="ru-RU"/>
        </w:rPr>
        <w:t>: учеб</w:t>
      </w:r>
      <w:proofErr w:type="gramStart"/>
      <w:r w:rsidRPr="00F62BBE">
        <w:rPr>
          <w:rFonts w:ascii="Times New Roman" w:eastAsia="Times New Roman" w:hAnsi="Times New Roman" w:cs="Times New Roman"/>
          <w:bCs/>
          <w:sz w:val="24"/>
          <w:szCs w:val="24"/>
          <w:lang w:eastAsia="ru-RU"/>
        </w:rPr>
        <w:t>.</w:t>
      </w:r>
      <w:proofErr w:type="gramEnd"/>
      <w:r w:rsidRPr="00F62BBE">
        <w:rPr>
          <w:rFonts w:ascii="Times New Roman" w:eastAsia="Times New Roman" w:hAnsi="Times New Roman" w:cs="Times New Roman"/>
          <w:bCs/>
          <w:sz w:val="24"/>
          <w:szCs w:val="24"/>
          <w:lang w:eastAsia="ru-RU"/>
        </w:rPr>
        <w:t xml:space="preserve"> </w:t>
      </w:r>
      <w:proofErr w:type="gramStart"/>
      <w:r w:rsidRPr="00F62BBE">
        <w:rPr>
          <w:rFonts w:ascii="Times New Roman" w:eastAsia="Times New Roman" w:hAnsi="Times New Roman" w:cs="Times New Roman"/>
          <w:bCs/>
          <w:sz w:val="24"/>
          <w:szCs w:val="24"/>
          <w:lang w:eastAsia="ru-RU"/>
        </w:rPr>
        <w:t>д</w:t>
      </w:r>
      <w:proofErr w:type="gramEnd"/>
      <w:r w:rsidRPr="00F62BBE">
        <w:rPr>
          <w:rFonts w:ascii="Times New Roman" w:eastAsia="Times New Roman" w:hAnsi="Times New Roman" w:cs="Times New Roman"/>
          <w:bCs/>
          <w:sz w:val="24"/>
          <w:szCs w:val="24"/>
          <w:lang w:eastAsia="ru-RU"/>
        </w:rPr>
        <w:t xml:space="preserve">ля студ. сред. проф. учеб. заведений / </w:t>
      </w:r>
      <w:proofErr w:type="spellStart"/>
      <w:r w:rsidRPr="00F62BBE">
        <w:rPr>
          <w:rFonts w:ascii="Times New Roman" w:eastAsia="Times New Roman" w:hAnsi="Times New Roman" w:cs="Times New Roman"/>
          <w:bCs/>
          <w:sz w:val="24"/>
          <w:szCs w:val="24"/>
          <w:lang w:eastAsia="ru-RU"/>
        </w:rPr>
        <w:t>Б.Е</w:t>
      </w:r>
      <w:proofErr w:type="spellEnd"/>
      <w:r w:rsidRPr="00F62BBE">
        <w:rPr>
          <w:rFonts w:ascii="Times New Roman" w:eastAsia="Times New Roman" w:hAnsi="Times New Roman" w:cs="Times New Roman"/>
          <w:bCs/>
          <w:sz w:val="24"/>
          <w:szCs w:val="24"/>
          <w:lang w:eastAsia="ru-RU"/>
        </w:rPr>
        <w:t xml:space="preserve">. Бородулин, </w:t>
      </w:r>
      <w:proofErr w:type="spellStart"/>
      <w:r w:rsidRPr="00F62BBE">
        <w:rPr>
          <w:rFonts w:ascii="Times New Roman" w:eastAsia="Times New Roman" w:hAnsi="Times New Roman" w:cs="Times New Roman"/>
          <w:bCs/>
          <w:sz w:val="24"/>
          <w:szCs w:val="24"/>
          <w:lang w:eastAsia="ru-RU"/>
        </w:rPr>
        <w:t>Е.А</w:t>
      </w:r>
      <w:proofErr w:type="spellEnd"/>
      <w:r w:rsidRPr="00F62BBE">
        <w:rPr>
          <w:rFonts w:ascii="Times New Roman" w:eastAsia="Times New Roman" w:hAnsi="Times New Roman" w:cs="Times New Roman"/>
          <w:bCs/>
          <w:sz w:val="24"/>
          <w:szCs w:val="24"/>
          <w:lang w:eastAsia="ru-RU"/>
        </w:rPr>
        <w:t>. Бородулина. – М.:</w:t>
      </w:r>
      <w:proofErr w:type="spellStart"/>
      <w:r w:rsidRPr="00F62BBE">
        <w:rPr>
          <w:rFonts w:ascii="Times New Roman" w:eastAsia="Times New Roman" w:hAnsi="Times New Roman" w:cs="Times New Roman"/>
          <w:bCs/>
          <w:sz w:val="24"/>
          <w:szCs w:val="24"/>
          <w:lang w:eastAsia="ru-RU"/>
        </w:rPr>
        <w:t>ОИЦ</w:t>
      </w:r>
      <w:proofErr w:type="spellEnd"/>
      <w:r w:rsidRPr="00F62BBE">
        <w:rPr>
          <w:rFonts w:ascii="Times New Roman" w:eastAsia="Times New Roman" w:hAnsi="Times New Roman" w:cs="Times New Roman"/>
          <w:bCs/>
          <w:sz w:val="24"/>
          <w:szCs w:val="24"/>
          <w:lang w:eastAsia="ru-RU"/>
        </w:rPr>
        <w:t xml:space="preserve">  «Академия», 2009. – 240 с.</w:t>
      </w:r>
    </w:p>
    <w:p w:rsidR="00F62BBE" w:rsidRPr="00F62BBE" w:rsidRDefault="00F62BBE" w:rsidP="00F62BBE">
      <w:pPr>
        <w:numPr>
          <w:ilvl w:val="0"/>
          <w:numId w:val="5"/>
        </w:numPr>
        <w:tabs>
          <w:tab w:val="left" w:pos="360"/>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bCs/>
          <w:sz w:val="24"/>
          <w:szCs w:val="24"/>
          <w:lang w:eastAsia="ru-RU"/>
        </w:rPr>
        <w:t xml:space="preserve">Елисеев </w:t>
      </w:r>
      <w:proofErr w:type="spellStart"/>
      <w:r w:rsidRPr="00F62BBE">
        <w:rPr>
          <w:rFonts w:ascii="Times New Roman" w:eastAsia="Times New Roman" w:hAnsi="Times New Roman" w:cs="Times New Roman"/>
          <w:bCs/>
          <w:sz w:val="24"/>
          <w:szCs w:val="24"/>
          <w:lang w:eastAsia="ru-RU"/>
        </w:rPr>
        <w:t>Ю.Ю</w:t>
      </w:r>
      <w:proofErr w:type="spellEnd"/>
      <w:r w:rsidRPr="00F62BBE">
        <w:rPr>
          <w:rFonts w:ascii="Times New Roman" w:eastAsia="Times New Roman" w:hAnsi="Times New Roman" w:cs="Times New Roman"/>
          <w:bCs/>
          <w:sz w:val="24"/>
          <w:szCs w:val="24"/>
          <w:lang w:eastAsia="ru-RU"/>
        </w:rPr>
        <w:t xml:space="preserve">. Справочник фельдшера / </w:t>
      </w:r>
      <w:proofErr w:type="spellStart"/>
      <w:r w:rsidRPr="00F62BBE">
        <w:rPr>
          <w:rFonts w:ascii="Times New Roman" w:eastAsia="Times New Roman" w:hAnsi="Times New Roman" w:cs="Times New Roman"/>
          <w:bCs/>
          <w:sz w:val="24"/>
          <w:szCs w:val="24"/>
          <w:lang w:eastAsia="ru-RU"/>
        </w:rPr>
        <w:t>Ю.Ю</w:t>
      </w:r>
      <w:proofErr w:type="spellEnd"/>
      <w:r w:rsidRPr="00F62BBE">
        <w:rPr>
          <w:rFonts w:ascii="Times New Roman" w:eastAsia="Times New Roman" w:hAnsi="Times New Roman" w:cs="Times New Roman"/>
          <w:bCs/>
          <w:sz w:val="24"/>
          <w:szCs w:val="24"/>
          <w:lang w:eastAsia="ru-RU"/>
        </w:rPr>
        <w:t>. Елисеев.- М.:</w:t>
      </w:r>
      <w:proofErr w:type="spellStart"/>
      <w:r w:rsidRPr="00F62BBE">
        <w:rPr>
          <w:rFonts w:ascii="Times New Roman" w:eastAsia="Times New Roman" w:hAnsi="Times New Roman" w:cs="Times New Roman"/>
          <w:bCs/>
          <w:sz w:val="24"/>
          <w:szCs w:val="24"/>
          <w:lang w:eastAsia="ru-RU"/>
        </w:rPr>
        <w:t>Эксмо</w:t>
      </w:r>
      <w:proofErr w:type="spellEnd"/>
      <w:r w:rsidRPr="00F62BBE">
        <w:rPr>
          <w:rFonts w:ascii="Times New Roman" w:eastAsia="Times New Roman" w:hAnsi="Times New Roman" w:cs="Times New Roman"/>
          <w:bCs/>
          <w:sz w:val="24"/>
          <w:szCs w:val="24"/>
          <w:lang w:eastAsia="ru-RU"/>
        </w:rPr>
        <w:t>, 2007.-1020 с.</w:t>
      </w:r>
    </w:p>
    <w:p w:rsidR="00F62BBE" w:rsidRPr="00F62BBE" w:rsidRDefault="00F62BBE" w:rsidP="00F62BBE">
      <w:pPr>
        <w:numPr>
          <w:ilvl w:val="0"/>
          <w:numId w:val="5"/>
        </w:numPr>
        <w:tabs>
          <w:tab w:val="left" w:pos="284"/>
          <w:tab w:val="left" w:pos="480"/>
          <w:tab w:val="left" w:pos="993"/>
        </w:tabs>
        <w:spacing w:after="0" w:line="240" w:lineRule="auto"/>
        <w:contextualSpacing/>
        <w:jc w:val="both"/>
        <w:rPr>
          <w:rFonts w:ascii="Times New Roman" w:eastAsia="Times New Roman" w:hAnsi="Times New Roman" w:cs="Times New Roman"/>
          <w:bCs/>
          <w:sz w:val="24"/>
          <w:szCs w:val="24"/>
          <w:lang w:val="x-none" w:eastAsia="x-none"/>
        </w:rPr>
      </w:pPr>
      <w:proofErr w:type="spellStart"/>
      <w:r w:rsidRPr="00F62BBE">
        <w:rPr>
          <w:rFonts w:ascii="Times New Roman" w:eastAsia="Times New Roman" w:hAnsi="Times New Roman" w:cs="Times New Roman"/>
          <w:bCs/>
          <w:sz w:val="24"/>
          <w:szCs w:val="24"/>
          <w:lang w:val="x-none" w:eastAsia="x-none"/>
        </w:rPr>
        <w:lastRenderedPageBreak/>
        <w:t>Лычев</w:t>
      </w:r>
      <w:proofErr w:type="spellEnd"/>
      <w:r w:rsidRPr="00F62BBE">
        <w:rPr>
          <w:rFonts w:ascii="Times New Roman" w:eastAsia="Times New Roman" w:hAnsi="Times New Roman" w:cs="Times New Roman"/>
          <w:bCs/>
          <w:sz w:val="24"/>
          <w:szCs w:val="24"/>
          <w:lang w:val="x-none" w:eastAsia="x-none"/>
        </w:rPr>
        <w:t xml:space="preserve"> </w:t>
      </w:r>
      <w:proofErr w:type="spellStart"/>
      <w:r w:rsidRPr="00F62BBE">
        <w:rPr>
          <w:rFonts w:ascii="Times New Roman" w:eastAsia="Times New Roman" w:hAnsi="Times New Roman" w:cs="Times New Roman"/>
          <w:bCs/>
          <w:sz w:val="24"/>
          <w:szCs w:val="24"/>
          <w:lang w:val="x-none" w:eastAsia="x-none"/>
        </w:rPr>
        <w:t>В.Г</w:t>
      </w:r>
      <w:proofErr w:type="spellEnd"/>
      <w:r w:rsidRPr="00F62BBE">
        <w:rPr>
          <w:rFonts w:ascii="Times New Roman" w:eastAsia="Times New Roman" w:hAnsi="Times New Roman" w:cs="Times New Roman"/>
          <w:bCs/>
          <w:sz w:val="24"/>
          <w:szCs w:val="24"/>
          <w:lang w:val="x-none" w:eastAsia="x-none"/>
        </w:rPr>
        <w:t>. Поликлиническая терапевтическая практика:  уч. пособие /</w:t>
      </w:r>
      <w:proofErr w:type="spellStart"/>
      <w:r w:rsidRPr="00F62BBE">
        <w:rPr>
          <w:rFonts w:ascii="Times New Roman" w:eastAsia="Times New Roman" w:hAnsi="Times New Roman" w:cs="Times New Roman"/>
          <w:bCs/>
          <w:sz w:val="24"/>
          <w:szCs w:val="24"/>
          <w:lang w:val="x-none" w:eastAsia="x-none"/>
        </w:rPr>
        <w:t>В.Г.Лычев</w:t>
      </w:r>
      <w:proofErr w:type="spellEnd"/>
      <w:r w:rsidRPr="00F62BBE">
        <w:rPr>
          <w:rFonts w:ascii="Times New Roman" w:eastAsia="Times New Roman" w:hAnsi="Times New Roman" w:cs="Times New Roman"/>
          <w:bCs/>
          <w:sz w:val="24"/>
          <w:szCs w:val="24"/>
          <w:lang w:val="x-none" w:eastAsia="x-none"/>
        </w:rPr>
        <w:t>.-</w:t>
      </w:r>
      <w:r w:rsidRPr="00F62BBE">
        <w:rPr>
          <w:rFonts w:ascii="Times New Roman" w:eastAsia="Times New Roman" w:hAnsi="Times New Roman" w:cs="Times New Roman"/>
          <w:b/>
          <w:sz w:val="24"/>
          <w:szCs w:val="24"/>
          <w:lang w:val="x-none" w:eastAsia="x-none"/>
        </w:rPr>
        <w:t xml:space="preserve"> </w:t>
      </w:r>
      <w:proofErr w:type="spellStart"/>
      <w:r w:rsidRPr="00F62BBE">
        <w:rPr>
          <w:rFonts w:ascii="Times New Roman" w:eastAsia="Times New Roman" w:hAnsi="Times New Roman" w:cs="Times New Roman"/>
          <w:b/>
          <w:sz w:val="24"/>
          <w:szCs w:val="24"/>
          <w:lang w:val="x-none" w:eastAsia="x-none"/>
        </w:rPr>
        <w:t>М.:НИЦ</w:t>
      </w:r>
      <w:proofErr w:type="spellEnd"/>
      <w:r w:rsidRPr="00F62BBE">
        <w:rPr>
          <w:rFonts w:ascii="Times New Roman" w:eastAsia="Times New Roman" w:hAnsi="Times New Roman" w:cs="Times New Roman"/>
          <w:b/>
          <w:sz w:val="24"/>
          <w:szCs w:val="24"/>
          <w:lang w:val="x-none" w:eastAsia="x-none"/>
        </w:rPr>
        <w:t xml:space="preserve"> Инфра- М,</w:t>
      </w:r>
      <w:r w:rsidRPr="00F62BBE">
        <w:rPr>
          <w:rFonts w:ascii="Times New Roman" w:eastAsia="Times New Roman" w:hAnsi="Times New Roman" w:cs="Times New Roman"/>
          <w:bCs/>
          <w:sz w:val="24"/>
          <w:szCs w:val="24"/>
          <w:lang w:val="x-none" w:eastAsia="x-none"/>
        </w:rPr>
        <w:t>2017 .-424 с.</w:t>
      </w:r>
    </w:p>
    <w:p w:rsidR="00F62BBE" w:rsidRPr="00F62BBE" w:rsidRDefault="00F62BBE" w:rsidP="00F62BBE">
      <w:pPr>
        <w:numPr>
          <w:ilvl w:val="0"/>
          <w:numId w:val="5"/>
        </w:numPr>
        <w:tabs>
          <w:tab w:val="left" w:pos="426"/>
          <w:tab w:val="left" w:pos="480"/>
          <w:tab w:val="left" w:pos="993"/>
        </w:tabs>
        <w:spacing w:after="0" w:line="240" w:lineRule="auto"/>
        <w:contextualSpacing/>
        <w:jc w:val="both"/>
        <w:rPr>
          <w:rFonts w:ascii="Times New Roman" w:eastAsia="Times New Roman" w:hAnsi="Times New Roman" w:cs="Times New Roman"/>
          <w:bCs/>
          <w:sz w:val="24"/>
          <w:szCs w:val="24"/>
          <w:lang w:val="x-none" w:eastAsia="x-none"/>
        </w:rPr>
      </w:pPr>
      <w:r w:rsidRPr="00F62BBE">
        <w:rPr>
          <w:rFonts w:ascii="Times New Roman" w:eastAsia="Times New Roman" w:hAnsi="Times New Roman" w:cs="Times New Roman"/>
          <w:sz w:val="24"/>
          <w:szCs w:val="24"/>
          <w:lang w:val="x-none" w:eastAsia="x-none"/>
        </w:rPr>
        <w:t xml:space="preserve">Нечаев </w:t>
      </w:r>
      <w:proofErr w:type="spellStart"/>
      <w:r w:rsidRPr="00F62BBE">
        <w:rPr>
          <w:rFonts w:ascii="Times New Roman" w:eastAsia="Times New Roman" w:hAnsi="Times New Roman" w:cs="Times New Roman"/>
          <w:sz w:val="24"/>
          <w:szCs w:val="24"/>
          <w:lang w:val="x-none" w:eastAsia="x-none"/>
        </w:rPr>
        <w:t>В.М</w:t>
      </w:r>
      <w:proofErr w:type="spellEnd"/>
      <w:r w:rsidRPr="00F62BBE">
        <w:rPr>
          <w:rFonts w:ascii="Times New Roman" w:eastAsia="Times New Roman" w:hAnsi="Times New Roman" w:cs="Times New Roman"/>
          <w:sz w:val="24"/>
          <w:szCs w:val="24"/>
          <w:lang w:val="x-none" w:eastAsia="x-none"/>
        </w:rPr>
        <w:t xml:space="preserve">. Пропедевтика клинических дисциплин: учеб. / В. М. Нечаев; под общ. ред. В. Т. Ивашкина.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2014. - 288 с. </w:t>
      </w:r>
    </w:p>
    <w:p w:rsidR="00F62BBE" w:rsidRPr="00F62BBE" w:rsidRDefault="00F62BBE" w:rsidP="00F62BBE">
      <w:pPr>
        <w:spacing w:after="0" w:line="240" w:lineRule="auto"/>
        <w:ind w:left="360"/>
        <w:contextualSpacing/>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3.2.2. Электронные издания (электронные ресурсы)</w:t>
      </w:r>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Акушерство [Электронный ресурс] : учебник / под ред. В. Е. Радзинского. - 2-е изд., </w:t>
      </w:r>
      <w:proofErr w:type="spellStart"/>
      <w:r w:rsidRPr="00F62BBE">
        <w:rPr>
          <w:rFonts w:ascii="Times New Roman" w:eastAsia="Times New Roman" w:hAnsi="Times New Roman" w:cs="Times New Roman"/>
          <w:sz w:val="24"/>
          <w:szCs w:val="24"/>
          <w:lang w:val="x-none" w:eastAsia="x-none"/>
        </w:rPr>
        <w:t>перераб</w:t>
      </w:r>
      <w:proofErr w:type="spellEnd"/>
      <w:r w:rsidRPr="00F62BBE">
        <w:rPr>
          <w:rFonts w:ascii="Times New Roman" w:eastAsia="Times New Roman" w:hAnsi="Times New Roman" w:cs="Times New Roman"/>
          <w:sz w:val="24"/>
          <w:szCs w:val="24"/>
          <w:lang w:val="x-none" w:eastAsia="x-none"/>
        </w:rPr>
        <w:t xml:space="preserve">. и доп.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2016. - </w:t>
      </w:r>
      <w:hyperlink r:id="rId17" w:history="1">
        <w:r w:rsidRPr="00F62BBE">
          <w:rPr>
            <w:rFonts w:ascii="Times New Roman" w:eastAsia="Times New Roman" w:hAnsi="Times New Roman" w:cs="Times New Roman"/>
            <w:sz w:val="24"/>
            <w:szCs w:val="24"/>
            <w:u w:val="single"/>
            <w:lang w:val="x-none" w:eastAsia="x-none"/>
          </w:rPr>
          <w:t>http://www.medcollegelib.ru/book/ISBN9785970436127.html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Биоэтика. Философия сохранения жизни и сбережения здоровья [Электронный ресурс] : учебник / </w:t>
      </w:r>
      <w:proofErr w:type="spellStart"/>
      <w:r w:rsidRPr="00F62BBE">
        <w:rPr>
          <w:rFonts w:ascii="Times New Roman" w:eastAsia="Times New Roman" w:hAnsi="Times New Roman" w:cs="Times New Roman"/>
          <w:sz w:val="24"/>
          <w:szCs w:val="24"/>
          <w:lang w:val="x-none" w:eastAsia="x-none"/>
        </w:rPr>
        <w:t>Ю.М</w:t>
      </w:r>
      <w:proofErr w:type="spellEnd"/>
      <w:r w:rsidRPr="00F62BBE">
        <w:rPr>
          <w:rFonts w:ascii="Times New Roman" w:eastAsia="Times New Roman" w:hAnsi="Times New Roman" w:cs="Times New Roman"/>
          <w:sz w:val="24"/>
          <w:szCs w:val="24"/>
          <w:lang w:val="x-none" w:eastAsia="x-none"/>
        </w:rPr>
        <w:t xml:space="preserve">. Хрусталев.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2017. - </w:t>
      </w:r>
      <w:hyperlink r:id="rId18" w:history="1">
        <w:r w:rsidRPr="00F62BBE">
          <w:rPr>
            <w:rFonts w:ascii="Times New Roman" w:eastAsia="Times New Roman" w:hAnsi="Times New Roman" w:cs="Times New Roman"/>
            <w:sz w:val="24"/>
            <w:szCs w:val="24"/>
            <w:u w:val="single"/>
            <w:lang w:val="x-none" w:eastAsia="x-none"/>
          </w:rPr>
          <w:t>http://www.medcollegelib.ru/book/ISBN9785970440933.html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proofErr w:type="spellStart"/>
      <w:r w:rsidRPr="00F62BBE">
        <w:rPr>
          <w:rFonts w:ascii="Times New Roman" w:eastAsia="Times New Roman" w:hAnsi="Times New Roman" w:cs="Times New Roman"/>
          <w:sz w:val="24"/>
          <w:szCs w:val="24"/>
          <w:lang w:val="x-none" w:eastAsia="x-none"/>
        </w:rPr>
        <w:t>Валеология</w:t>
      </w:r>
      <w:proofErr w:type="spellEnd"/>
      <w:r w:rsidRPr="00F62BBE">
        <w:rPr>
          <w:rFonts w:ascii="Times New Roman" w:eastAsia="Times New Roman" w:hAnsi="Times New Roman" w:cs="Times New Roman"/>
          <w:sz w:val="24"/>
          <w:szCs w:val="24"/>
          <w:lang w:val="x-none" w:eastAsia="x-none"/>
        </w:rPr>
        <w:t xml:space="preserve"> [Электронный ресурс] : </w:t>
      </w:r>
      <w:proofErr w:type="spellStart"/>
      <w:r w:rsidRPr="00F62BBE">
        <w:rPr>
          <w:rFonts w:ascii="Times New Roman" w:eastAsia="Times New Roman" w:hAnsi="Times New Roman" w:cs="Times New Roman"/>
          <w:sz w:val="24"/>
          <w:szCs w:val="24"/>
          <w:lang w:val="x-none" w:eastAsia="x-none"/>
        </w:rPr>
        <w:t>учеб.практикум</w:t>
      </w:r>
      <w:proofErr w:type="spellEnd"/>
      <w:r w:rsidRPr="00F62BBE">
        <w:rPr>
          <w:rFonts w:ascii="Times New Roman" w:eastAsia="Times New Roman" w:hAnsi="Times New Roman" w:cs="Times New Roman"/>
          <w:sz w:val="24"/>
          <w:szCs w:val="24"/>
          <w:lang w:val="x-none" w:eastAsia="x-none"/>
        </w:rPr>
        <w:t xml:space="preserve"> / </w:t>
      </w:r>
      <w:proofErr w:type="spellStart"/>
      <w:r w:rsidRPr="00F62BBE">
        <w:rPr>
          <w:rFonts w:ascii="Times New Roman" w:eastAsia="Times New Roman" w:hAnsi="Times New Roman" w:cs="Times New Roman"/>
          <w:sz w:val="24"/>
          <w:szCs w:val="24"/>
          <w:lang w:val="x-none" w:eastAsia="x-none"/>
        </w:rPr>
        <w:t>Э.Н</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Вайнер</w:t>
      </w:r>
      <w:proofErr w:type="spellEnd"/>
      <w:r w:rsidRPr="00F62BBE">
        <w:rPr>
          <w:rFonts w:ascii="Times New Roman" w:eastAsia="Times New Roman" w:hAnsi="Times New Roman" w:cs="Times New Roman"/>
          <w:sz w:val="24"/>
          <w:szCs w:val="24"/>
          <w:lang w:val="x-none" w:eastAsia="x-none"/>
        </w:rPr>
        <w:t xml:space="preserve">, </w:t>
      </w:r>
      <w:proofErr w:type="spellStart"/>
      <w:r w:rsidRPr="00F62BBE">
        <w:rPr>
          <w:rFonts w:ascii="Times New Roman" w:eastAsia="Times New Roman" w:hAnsi="Times New Roman" w:cs="Times New Roman"/>
          <w:sz w:val="24"/>
          <w:szCs w:val="24"/>
          <w:lang w:val="x-none" w:eastAsia="x-none"/>
        </w:rPr>
        <w:t>Е.В</w:t>
      </w:r>
      <w:proofErr w:type="spellEnd"/>
      <w:r w:rsidRPr="00F62BBE">
        <w:rPr>
          <w:rFonts w:ascii="Times New Roman" w:eastAsia="Times New Roman" w:hAnsi="Times New Roman" w:cs="Times New Roman"/>
          <w:sz w:val="24"/>
          <w:szCs w:val="24"/>
          <w:lang w:val="x-none" w:eastAsia="x-none"/>
        </w:rPr>
        <w:t xml:space="preserve">. Волынская. - 2-е изд., стер. - М. : ФЛИНТА, 2012. - </w:t>
      </w:r>
      <w:hyperlink r:id="rId19" w:history="1">
        <w:r w:rsidRPr="00F62BBE">
          <w:rPr>
            <w:rFonts w:ascii="Times New Roman" w:eastAsia="Times New Roman" w:hAnsi="Times New Roman" w:cs="Times New Roman"/>
            <w:sz w:val="24"/>
            <w:szCs w:val="24"/>
            <w:u w:val="single"/>
            <w:lang w:val="x-none" w:eastAsia="x-none"/>
          </w:rPr>
          <w:t>http://www.medcollegelib.ru/book/ISBN9785893493870.html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Гинекология [Электронный ресурс] : учебник / под ред. </w:t>
      </w:r>
      <w:proofErr w:type="spellStart"/>
      <w:r w:rsidRPr="00F62BBE">
        <w:rPr>
          <w:rFonts w:ascii="Times New Roman" w:eastAsia="Times New Roman" w:hAnsi="Times New Roman" w:cs="Times New Roman"/>
          <w:sz w:val="24"/>
          <w:szCs w:val="24"/>
          <w:lang w:val="x-none" w:eastAsia="x-none"/>
        </w:rPr>
        <w:t>В.Е</w:t>
      </w:r>
      <w:proofErr w:type="spellEnd"/>
      <w:r w:rsidRPr="00F62BBE">
        <w:rPr>
          <w:rFonts w:ascii="Times New Roman" w:eastAsia="Times New Roman" w:hAnsi="Times New Roman" w:cs="Times New Roman"/>
          <w:sz w:val="24"/>
          <w:szCs w:val="24"/>
          <w:lang w:val="x-none" w:eastAsia="x-none"/>
        </w:rPr>
        <w:t xml:space="preserve">. Радзинского.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2017. - </w:t>
      </w:r>
      <w:hyperlink r:id="rId20" w:history="1">
        <w:r w:rsidRPr="00F62BBE">
          <w:rPr>
            <w:rFonts w:ascii="Times New Roman" w:eastAsia="Times New Roman" w:hAnsi="Times New Roman" w:cs="Times New Roman"/>
            <w:sz w:val="24"/>
            <w:szCs w:val="24"/>
            <w:u w:val="single"/>
            <w:lang w:val="x-none" w:eastAsia="x-none"/>
          </w:rPr>
          <w:t>http://www.medcollegelib.ru/book/ISBN9785970437483.html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Инфекционные болезни и эпидемиология [Электронный ресурс] : учебник / Покровский В. И., Пак С. Г., </w:t>
      </w:r>
      <w:proofErr w:type="spellStart"/>
      <w:r w:rsidRPr="00F62BBE">
        <w:rPr>
          <w:rFonts w:ascii="Times New Roman" w:eastAsia="Times New Roman" w:hAnsi="Times New Roman" w:cs="Times New Roman"/>
          <w:sz w:val="24"/>
          <w:szCs w:val="24"/>
          <w:lang w:val="x-none" w:eastAsia="x-none"/>
        </w:rPr>
        <w:t>Брико</w:t>
      </w:r>
      <w:proofErr w:type="spellEnd"/>
      <w:r w:rsidRPr="00F62BBE">
        <w:rPr>
          <w:rFonts w:ascii="Times New Roman" w:eastAsia="Times New Roman" w:hAnsi="Times New Roman" w:cs="Times New Roman"/>
          <w:sz w:val="24"/>
          <w:szCs w:val="24"/>
          <w:lang w:val="x-none" w:eastAsia="x-none"/>
        </w:rPr>
        <w:t xml:space="preserve"> Н. И. - 3-е изд., </w:t>
      </w:r>
      <w:proofErr w:type="spellStart"/>
      <w:r w:rsidRPr="00F62BBE">
        <w:rPr>
          <w:rFonts w:ascii="Times New Roman" w:eastAsia="Times New Roman" w:hAnsi="Times New Roman" w:cs="Times New Roman"/>
          <w:sz w:val="24"/>
          <w:szCs w:val="24"/>
          <w:lang w:val="x-none" w:eastAsia="x-none"/>
        </w:rPr>
        <w:t>испр</w:t>
      </w:r>
      <w:proofErr w:type="spellEnd"/>
      <w:r w:rsidRPr="00F62BBE">
        <w:rPr>
          <w:rFonts w:ascii="Times New Roman" w:eastAsia="Times New Roman" w:hAnsi="Times New Roman" w:cs="Times New Roman"/>
          <w:sz w:val="24"/>
          <w:szCs w:val="24"/>
          <w:lang w:val="x-none" w:eastAsia="x-none"/>
        </w:rPr>
        <w:t xml:space="preserve">. и доп.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2016. - </w:t>
      </w:r>
      <w:hyperlink r:id="rId21" w:history="1">
        <w:r w:rsidRPr="00F62BBE">
          <w:rPr>
            <w:rFonts w:ascii="Times New Roman" w:eastAsia="Times New Roman" w:hAnsi="Times New Roman" w:cs="Times New Roman"/>
            <w:sz w:val="24"/>
            <w:szCs w:val="24"/>
            <w:u w:val="single"/>
            <w:lang w:val="x-none" w:eastAsia="x-none"/>
          </w:rPr>
          <w:t>http://www.medcollegelib.ru/book/ISBN9785970438220.html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Инфекционные болезни. [Электронный ресурс] : учебник / Н. Д. </w:t>
      </w:r>
      <w:proofErr w:type="spellStart"/>
      <w:r w:rsidRPr="00F62BBE">
        <w:rPr>
          <w:rFonts w:ascii="Times New Roman" w:eastAsia="Times New Roman" w:hAnsi="Times New Roman" w:cs="Times New Roman"/>
          <w:sz w:val="24"/>
          <w:szCs w:val="24"/>
          <w:lang w:val="x-none" w:eastAsia="x-none"/>
        </w:rPr>
        <w:t>Ющук</w:t>
      </w:r>
      <w:proofErr w:type="spellEnd"/>
      <w:r w:rsidRPr="00F62BBE">
        <w:rPr>
          <w:rFonts w:ascii="Times New Roman" w:eastAsia="Times New Roman" w:hAnsi="Times New Roman" w:cs="Times New Roman"/>
          <w:sz w:val="24"/>
          <w:szCs w:val="24"/>
          <w:lang w:val="x-none" w:eastAsia="x-none"/>
        </w:rPr>
        <w:t xml:space="preserve">, Г. Н. </w:t>
      </w:r>
      <w:proofErr w:type="spellStart"/>
      <w:r w:rsidRPr="00F62BBE">
        <w:rPr>
          <w:rFonts w:ascii="Times New Roman" w:eastAsia="Times New Roman" w:hAnsi="Times New Roman" w:cs="Times New Roman"/>
          <w:sz w:val="24"/>
          <w:szCs w:val="24"/>
          <w:lang w:val="x-none" w:eastAsia="x-none"/>
        </w:rPr>
        <w:t>Кареткина</w:t>
      </w:r>
      <w:proofErr w:type="spellEnd"/>
      <w:r w:rsidRPr="00F62BBE">
        <w:rPr>
          <w:rFonts w:ascii="Times New Roman" w:eastAsia="Times New Roman" w:hAnsi="Times New Roman" w:cs="Times New Roman"/>
          <w:sz w:val="24"/>
          <w:szCs w:val="24"/>
          <w:lang w:val="x-none" w:eastAsia="x-none"/>
        </w:rPr>
        <w:t xml:space="preserve">, Л. И. Мельникова. - 5-е изд., </w:t>
      </w:r>
      <w:proofErr w:type="spellStart"/>
      <w:r w:rsidRPr="00F62BBE">
        <w:rPr>
          <w:rFonts w:ascii="Times New Roman" w:eastAsia="Times New Roman" w:hAnsi="Times New Roman" w:cs="Times New Roman"/>
          <w:sz w:val="24"/>
          <w:szCs w:val="24"/>
          <w:lang w:val="x-none" w:eastAsia="x-none"/>
        </w:rPr>
        <w:t>испр</w:t>
      </w:r>
      <w:proofErr w:type="spellEnd"/>
      <w:r w:rsidRPr="00F62BBE">
        <w:rPr>
          <w:rFonts w:ascii="Times New Roman" w:eastAsia="Times New Roman" w:hAnsi="Times New Roman" w:cs="Times New Roman"/>
          <w:sz w:val="24"/>
          <w:szCs w:val="24"/>
          <w:lang w:val="x-none" w:eastAsia="x-none"/>
        </w:rPr>
        <w:t xml:space="preserve">.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2015. - </w:t>
      </w:r>
      <w:hyperlink r:id="rId22" w:history="1">
        <w:r w:rsidRPr="00F62BBE">
          <w:rPr>
            <w:rFonts w:ascii="Times New Roman" w:eastAsia="Times New Roman" w:hAnsi="Times New Roman" w:cs="Times New Roman"/>
            <w:sz w:val="24"/>
            <w:szCs w:val="24"/>
            <w:u w:val="single"/>
            <w:lang w:val="x-none" w:eastAsia="x-none"/>
          </w:rPr>
          <w:t>http://www.medcollegelib.ru/book/ISBN9785970434673.html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Кожные и венерические болезни : диагностика, лечение и профилактика[Электронный ресурс]: учебник / Кочергин </w:t>
      </w:r>
      <w:proofErr w:type="spellStart"/>
      <w:r w:rsidRPr="00F62BBE">
        <w:rPr>
          <w:rFonts w:ascii="Times New Roman" w:eastAsia="Times New Roman" w:hAnsi="Times New Roman" w:cs="Times New Roman"/>
          <w:sz w:val="24"/>
          <w:szCs w:val="24"/>
          <w:lang w:val="x-none" w:eastAsia="x-none"/>
        </w:rPr>
        <w:t>Н.Г</w:t>
      </w:r>
      <w:proofErr w:type="spellEnd"/>
      <w:r w:rsidRPr="00F62BBE">
        <w:rPr>
          <w:rFonts w:ascii="Times New Roman" w:eastAsia="Times New Roman" w:hAnsi="Times New Roman" w:cs="Times New Roman"/>
          <w:sz w:val="24"/>
          <w:szCs w:val="24"/>
          <w:lang w:val="x-none" w:eastAsia="x-none"/>
        </w:rPr>
        <w:t xml:space="preserve">.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2018. - </w:t>
      </w:r>
      <w:hyperlink r:id="rId23" w:history="1">
        <w:r w:rsidRPr="00F62BBE">
          <w:rPr>
            <w:rFonts w:ascii="Times New Roman" w:eastAsia="Times New Roman" w:hAnsi="Times New Roman" w:cs="Times New Roman"/>
            <w:sz w:val="24"/>
            <w:szCs w:val="24"/>
            <w:u w:val="single"/>
            <w:lang w:val="x-none" w:eastAsia="x-none"/>
          </w:rPr>
          <w:t>http://www.medcollegelib.ru/book/ISBN9785970446447.html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Онкология [Электронный ресурс] : учебник / под общей ред. С. Б. </w:t>
      </w:r>
      <w:proofErr w:type="spellStart"/>
      <w:r w:rsidRPr="00F62BBE">
        <w:rPr>
          <w:rFonts w:ascii="Times New Roman" w:eastAsia="Times New Roman" w:hAnsi="Times New Roman" w:cs="Times New Roman"/>
          <w:sz w:val="24"/>
          <w:szCs w:val="24"/>
          <w:lang w:val="x-none" w:eastAsia="x-none"/>
        </w:rPr>
        <w:t>Петерсона</w:t>
      </w:r>
      <w:proofErr w:type="spellEnd"/>
      <w:r w:rsidRPr="00F62BBE">
        <w:rPr>
          <w:rFonts w:ascii="Times New Roman" w:eastAsia="Times New Roman" w:hAnsi="Times New Roman" w:cs="Times New Roman"/>
          <w:sz w:val="24"/>
          <w:szCs w:val="24"/>
          <w:lang w:val="x-none" w:eastAsia="x-none"/>
        </w:rPr>
        <w:t xml:space="preserve">. - 2-е изд., </w:t>
      </w:r>
      <w:proofErr w:type="spellStart"/>
      <w:r w:rsidRPr="00F62BBE">
        <w:rPr>
          <w:rFonts w:ascii="Times New Roman" w:eastAsia="Times New Roman" w:hAnsi="Times New Roman" w:cs="Times New Roman"/>
          <w:sz w:val="24"/>
          <w:szCs w:val="24"/>
          <w:lang w:val="x-none" w:eastAsia="x-none"/>
        </w:rPr>
        <w:t>перераб</w:t>
      </w:r>
      <w:proofErr w:type="spellEnd"/>
      <w:r w:rsidRPr="00F62BBE">
        <w:rPr>
          <w:rFonts w:ascii="Times New Roman" w:eastAsia="Times New Roman" w:hAnsi="Times New Roman" w:cs="Times New Roman"/>
          <w:sz w:val="24"/>
          <w:szCs w:val="24"/>
          <w:lang w:val="x-none" w:eastAsia="x-none"/>
        </w:rPr>
        <w:t xml:space="preserve">. и доп.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2017. - </w:t>
      </w:r>
      <w:hyperlink r:id="rId24" w:history="1">
        <w:r w:rsidRPr="00F62BBE">
          <w:rPr>
            <w:rFonts w:ascii="Times New Roman" w:eastAsia="Times New Roman" w:hAnsi="Times New Roman" w:cs="Times New Roman"/>
            <w:sz w:val="24"/>
            <w:szCs w:val="24"/>
            <w:u w:val="single"/>
            <w:lang w:val="x-none" w:eastAsia="x-none"/>
          </w:rPr>
          <w:t>http://www.medcollegelib.ru/book/ISBN9785970440704.html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Педиатрия с детскими инфекциями [Электронный ресурс] : учеб. для студентов учреждений сред. проф. образования/ </w:t>
      </w:r>
      <w:proofErr w:type="spellStart"/>
      <w:r w:rsidRPr="00F62BBE">
        <w:rPr>
          <w:rFonts w:ascii="Times New Roman" w:eastAsia="Times New Roman" w:hAnsi="Times New Roman" w:cs="Times New Roman"/>
          <w:sz w:val="24"/>
          <w:szCs w:val="24"/>
          <w:lang w:val="x-none" w:eastAsia="x-none"/>
        </w:rPr>
        <w:t>Запруднов</w:t>
      </w:r>
      <w:proofErr w:type="spellEnd"/>
      <w:r w:rsidRPr="00F62BBE">
        <w:rPr>
          <w:rFonts w:ascii="Times New Roman" w:eastAsia="Times New Roman" w:hAnsi="Times New Roman" w:cs="Times New Roman"/>
          <w:sz w:val="24"/>
          <w:szCs w:val="24"/>
          <w:lang w:val="x-none" w:eastAsia="x-none"/>
        </w:rPr>
        <w:t xml:space="preserve"> А. М., Григорьев К. И.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2017. - </w:t>
      </w:r>
      <w:hyperlink r:id="rId25" w:history="1">
        <w:r w:rsidRPr="00F62BBE">
          <w:rPr>
            <w:rFonts w:ascii="Times New Roman" w:eastAsia="Times New Roman" w:hAnsi="Times New Roman" w:cs="Times New Roman"/>
            <w:sz w:val="24"/>
            <w:szCs w:val="24"/>
            <w:u w:val="single"/>
            <w:lang w:val="x-none" w:eastAsia="x-none"/>
          </w:rPr>
          <w:t>http://www.medcollegelib.ru/book/ISBN9785970441862.html</w:t>
        </w:r>
      </w:hyperlink>
    </w:p>
    <w:p w:rsidR="00F62BBE" w:rsidRPr="00F62BBE" w:rsidRDefault="00F62BBE" w:rsidP="00F62BBE">
      <w:pPr>
        <w:numPr>
          <w:ilvl w:val="0"/>
          <w:numId w:val="6"/>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Первичная медико-санитарная помощь детям (ранний возраст) [Электронный ресурс] / Н. В. Иванова [и др.]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-Медиа, 2018. Режим доступа: http://www.medcollegelib.ru/book/ISBN9785970441886.html</w:t>
      </w:r>
      <w:r w:rsidRPr="00F62BBE">
        <w:rPr>
          <w:rFonts w:ascii="Times New Roman" w:eastAsia="Times New Roman" w:hAnsi="Times New Roman" w:cs="Times New Roman"/>
          <w:sz w:val="24"/>
          <w:szCs w:val="24"/>
          <w:lang w:val="x-none" w:eastAsia="x-none"/>
        </w:rPr>
        <w:tab/>
      </w:r>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Проведение профилактических мероприятий [Электронный ресурс] : учеб. пособие / С. И. Двойников [и др.] ; под ред. С. И. Двойникова.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2017. - </w:t>
      </w:r>
      <w:hyperlink r:id="rId26" w:history="1">
        <w:r w:rsidRPr="00F62BBE">
          <w:rPr>
            <w:rFonts w:ascii="Times New Roman" w:eastAsia="Times New Roman" w:hAnsi="Times New Roman" w:cs="Times New Roman"/>
            <w:sz w:val="24"/>
            <w:szCs w:val="24"/>
            <w:u w:val="single"/>
            <w:lang w:val="x-none" w:eastAsia="x-none"/>
          </w:rPr>
          <w:t>http://www.medcollegelib.ru/book/ISBN9785970440407.html</w:t>
        </w:r>
      </w:hyperlink>
    </w:p>
    <w:p w:rsidR="00F62BBE" w:rsidRPr="00F62BBE" w:rsidRDefault="00F62BBE" w:rsidP="00F62BBE">
      <w:pPr>
        <w:numPr>
          <w:ilvl w:val="0"/>
          <w:numId w:val="6"/>
        </w:numPr>
        <w:spacing w:after="0"/>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Хирургия [Электронный ресурс] : учебник / А. И. Ковалев. - М. : </w:t>
      </w:r>
      <w:proofErr w:type="spellStart"/>
      <w:r w:rsidRPr="00F62BBE">
        <w:rPr>
          <w:rFonts w:ascii="Times New Roman" w:eastAsia="Times New Roman" w:hAnsi="Times New Roman" w:cs="Times New Roman"/>
          <w:sz w:val="24"/>
          <w:szCs w:val="24"/>
          <w:lang w:val="x-none" w:eastAsia="x-none"/>
        </w:rPr>
        <w:t>ГЭОТАР</w:t>
      </w:r>
      <w:proofErr w:type="spellEnd"/>
      <w:r w:rsidRPr="00F62BBE">
        <w:rPr>
          <w:rFonts w:ascii="Times New Roman" w:eastAsia="Times New Roman" w:hAnsi="Times New Roman" w:cs="Times New Roman"/>
          <w:sz w:val="24"/>
          <w:szCs w:val="24"/>
          <w:lang w:val="x-none" w:eastAsia="x-none"/>
        </w:rPr>
        <w:t xml:space="preserve">-Медиа, 2016. - </w:t>
      </w:r>
      <w:hyperlink r:id="rId27" w:history="1">
        <w:r w:rsidRPr="00F62BBE">
          <w:rPr>
            <w:rFonts w:ascii="Times New Roman" w:eastAsia="Times New Roman" w:hAnsi="Times New Roman" w:cs="Times New Roman"/>
            <w:sz w:val="24"/>
            <w:szCs w:val="24"/>
            <w:u w:val="single"/>
            <w:lang w:val="x-none" w:eastAsia="x-none"/>
          </w:rPr>
          <w:t>http://www.medcollegelib.ru/book/ISBN9785970437568.html</w:t>
        </w:r>
      </w:hyperlink>
    </w:p>
    <w:p w:rsidR="00F62BBE" w:rsidRPr="00F62BBE" w:rsidRDefault="00F62BBE" w:rsidP="00F62BBE">
      <w:pPr>
        <w:numPr>
          <w:ilvl w:val="0"/>
          <w:numId w:val="6"/>
        </w:numPr>
        <w:spacing w:after="0" w:line="240" w:lineRule="auto"/>
        <w:contextualSpacing/>
        <w:jc w:val="both"/>
        <w:rPr>
          <w:rFonts w:ascii="Times New Roman" w:eastAsia="Times New Roman" w:hAnsi="Times New Roman" w:cs="Times New Roman"/>
          <w:sz w:val="24"/>
          <w:szCs w:val="24"/>
          <w:lang w:val="x-none" w:eastAsia="x-none"/>
        </w:rPr>
      </w:pPr>
      <w:r w:rsidRPr="00F62BBE">
        <w:rPr>
          <w:rFonts w:ascii="Times New Roman" w:eastAsia="Times New Roman" w:hAnsi="Times New Roman" w:cs="Times New Roman"/>
          <w:sz w:val="24"/>
          <w:szCs w:val="24"/>
          <w:lang w:val="x-none" w:eastAsia="x-none"/>
        </w:rPr>
        <w:t xml:space="preserve">Электронная библиотечная система: </w:t>
      </w:r>
      <w:hyperlink r:id="rId28" w:history="1">
        <w:r w:rsidRPr="00F62BBE">
          <w:rPr>
            <w:rFonts w:ascii="Times New Roman" w:eastAsia="Times New Roman" w:hAnsi="Times New Roman" w:cs="Times New Roman"/>
            <w:sz w:val="24"/>
            <w:szCs w:val="24"/>
            <w:u w:val="single"/>
            <w:lang w:val="x-none" w:eastAsia="x-none"/>
          </w:rPr>
          <w:t>http://www.medcollegelib.ru/</w:t>
        </w:r>
      </w:hyperlink>
      <w:r w:rsidRPr="00F62BBE">
        <w:rPr>
          <w:rFonts w:ascii="Times New Roman" w:eastAsia="Times New Roman" w:hAnsi="Times New Roman" w:cs="Times New Roman"/>
          <w:sz w:val="24"/>
          <w:szCs w:val="24"/>
          <w:lang w:val="x-none" w:eastAsia="x-none"/>
        </w:rPr>
        <w:t xml:space="preserve">, </w:t>
      </w:r>
      <w:hyperlink r:id="rId29" w:history="1">
        <w:r w:rsidRPr="00F62BBE">
          <w:rPr>
            <w:rFonts w:ascii="Times New Roman" w:eastAsia="Times New Roman" w:hAnsi="Times New Roman" w:cs="Times New Roman"/>
            <w:sz w:val="24"/>
            <w:szCs w:val="24"/>
            <w:u w:val="single"/>
            <w:lang w:val="x-none" w:eastAsia="x-none"/>
          </w:rPr>
          <w:t>http://www.academia-moscow.ru/elibrary/</w:t>
        </w:r>
      </w:hyperlink>
    </w:p>
    <w:p w:rsidR="00F62BBE" w:rsidRPr="00F62BBE" w:rsidRDefault="00F62BBE" w:rsidP="00F62BBE">
      <w:pPr>
        <w:tabs>
          <w:tab w:val="left" w:pos="360"/>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ФЕДЕРАЛЬНАЯ ЭЛЕКТРОННАЯ МЕДИЦИНСКАЯ БИБЛИОТЕКА Министерства здравоохранения Российской Федерации http://www.femb.ru/feml</w:t>
      </w:r>
    </w:p>
    <w:p w:rsidR="00F62BBE" w:rsidRPr="00F62BBE" w:rsidRDefault="00F62BBE" w:rsidP="00F62BBE">
      <w:pPr>
        <w:keepNext/>
        <w:suppressAutoHyphens/>
        <w:spacing w:after="0" w:line="240" w:lineRule="auto"/>
        <w:jc w:val="both"/>
        <w:outlineLvl w:val="0"/>
        <w:rPr>
          <w:rFonts w:ascii="Times New Roman" w:eastAsia="Times New Roman" w:hAnsi="Times New Roman" w:cs="Times New Roman"/>
          <w:bCs/>
          <w:i/>
          <w:kern w:val="32"/>
          <w:sz w:val="24"/>
          <w:szCs w:val="24"/>
          <w:lang w:val="x-none" w:eastAsia="x-none"/>
        </w:rPr>
      </w:pPr>
      <w:r w:rsidRPr="00F62BBE">
        <w:rPr>
          <w:rFonts w:ascii="Times New Roman" w:eastAsia="Times New Roman" w:hAnsi="Times New Roman" w:cs="Times New Roman"/>
          <w:bCs/>
          <w:i/>
          <w:kern w:val="32"/>
          <w:sz w:val="24"/>
          <w:szCs w:val="24"/>
          <w:lang w:val="x-none" w:eastAsia="x-none"/>
        </w:rPr>
        <w:lastRenderedPageBreak/>
        <w:t xml:space="preserve">В примерной программе приводится перечень печатных и/или электронных образовательных и информационных ресурсов, рекомендуемых </w:t>
      </w:r>
      <w:proofErr w:type="spellStart"/>
      <w:r w:rsidRPr="00F62BBE">
        <w:rPr>
          <w:rFonts w:ascii="Times New Roman" w:eastAsia="Times New Roman" w:hAnsi="Times New Roman" w:cs="Times New Roman"/>
          <w:bCs/>
          <w:i/>
          <w:kern w:val="32"/>
          <w:sz w:val="24"/>
          <w:szCs w:val="24"/>
          <w:lang w:val="x-none" w:eastAsia="x-none"/>
        </w:rPr>
        <w:t>ФУМО</w:t>
      </w:r>
      <w:proofErr w:type="spellEnd"/>
      <w:r w:rsidRPr="00F62BBE">
        <w:rPr>
          <w:rFonts w:ascii="Times New Roman" w:eastAsia="Times New Roman" w:hAnsi="Times New Roman" w:cs="Times New Roman"/>
          <w:bCs/>
          <w:i/>
          <w:kern w:val="32"/>
          <w:sz w:val="24"/>
          <w:szCs w:val="24"/>
          <w:lang w:val="x-none" w:eastAsia="x-none"/>
        </w:rPr>
        <w:t xml:space="preserve"> </w:t>
      </w:r>
      <w:proofErr w:type="spellStart"/>
      <w:r w:rsidRPr="00F62BBE">
        <w:rPr>
          <w:rFonts w:ascii="Times New Roman" w:eastAsia="Times New Roman" w:hAnsi="Times New Roman" w:cs="Times New Roman"/>
          <w:bCs/>
          <w:i/>
          <w:kern w:val="32"/>
          <w:sz w:val="24"/>
          <w:szCs w:val="24"/>
          <w:lang w:val="x-none" w:eastAsia="x-none"/>
        </w:rPr>
        <w:t>СПО</w:t>
      </w:r>
      <w:proofErr w:type="spellEnd"/>
      <w:r w:rsidRPr="00F62BBE">
        <w:rPr>
          <w:rFonts w:ascii="Times New Roman" w:eastAsia="Times New Roman" w:hAnsi="Times New Roman" w:cs="Times New Roman"/>
          <w:bCs/>
          <w:i/>
          <w:kern w:val="32"/>
          <w:sz w:val="24"/>
          <w:szCs w:val="24"/>
          <w:lang w:val="x-none" w:eastAsia="x-none"/>
        </w:rPr>
        <w:t xml:space="preserve"> для использования в образовательном процессе.</w:t>
      </w:r>
    </w:p>
    <w:p w:rsidR="00F62BBE" w:rsidRPr="00F62BBE" w:rsidRDefault="00F62BBE" w:rsidP="00F62BBE">
      <w:pPr>
        <w:keepNext/>
        <w:suppressAutoHyphens/>
        <w:spacing w:after="0" w:line="240" w:lineRule="auto"/>
        <w:jc w:val="both"/>
        <w:outlineLvl w:val="0"/>
        <w:rPr>
          <w:rFonts w:ascii="Times New Roman" w:eastAsia="Times New Roman" w:hAnsi="Times New Roman" w:cs="Times New Roman"/>
          <w:i/>
          <w:kern w:val="32"/>
          <w:sz w:val="24"/>
          <w:szCs w:val="24"/>
          <w:lang w:val="x-none" w:eastAsia="x-none"/>
        </w:rPr>
      </w:pPr>
    </w:p>
    <w:p w:rsidR="00F62BBE" w:rsidRPr="00F62BBE" w:rsidRDefault="00F62BBE" w:rsidP="00F62BBE">
      <w:pPr>
        <w:suppressAutoHyphens/>
        <w:spacing w:after="0" w:line="240" w:lineRule="auto"/>
        <w:ind w:left="360"/>
        <w:contextualSpacing/>
        <w:rPr>
          <w:rFonts w:ascii="Times New Roman" w:eastAsia="Times New Roman" w:hAnsi="Times New Roman" w:cs="Times New Roman"/>
          <w:b/>
          <w:bCs/>
          <w:i/>
          <w:sz w:val="24"/>
          <w:szCs w:val="24"/>
          <w:lang w:eastAsia="ru-RU"/>
        </w:rPr>
      </w:pPr>
    </w:p>
    <w:p w:rsidR="00F62BBE" w:rsidRPr="00F62BBE" w:rsidRDefault="00F62BBE" w:rsidP="00F62BBE">
      <w:pPr>
        <w:suppressAutoHyphens/>
        <w:spacing w:after="0" w:line="240" w:lineRule="auto"/>
        <w:ind w:left="360"/>
        <w:contextualSpacing/>
        <w:rPr>
          <w:rFonts w:ascii="Times New Roman" w:eastAsia="Times New Roman" w:hAnsi="Times New Roman" w:cs="Times New Roman"/>
          <w:bCs/>
          <w:i/>
          <w:sz w:val="24"/>
          <w:szCs w:val="24"/>
          <w:lang w:eastAsia="ru-RU"/>
        </w:rPr>
      </w:pPr>
      <w:r w:rsidRPr="00F62BBE">
        <w:rPr>
          <w:rFonts w:ascii="Times New Roman" w:eastAsia="Times New Roman" w:hAnsi="Times New Roman" w:cs="Times New Roman"/>
          <w:b/>
          <w:bCs/>
          <w:sz w:val="24"/>
          <w:szCs w:val="24"/>
          <w:lang w:eastAsia="ru-RU"/>
        </w:rPr>
        <w:t xml:space="preserve">3.2.3. Дополнительные источники </w:t>
      </w:r>
      <w:r w:rsidRPr="00F62BBE">
        <w:rPr>
          <w:rFonts w:ascii="Times New Roman" w:eastAsia="Times New Roman" w:hAnsi="Times New Roman" w:cs="Times New Roman"/>
          <w:bCs/>
          <w:i/>
          <w:sz w:val="24"/>
          <w:szCs w:val="24"/>
          <w:lang w:eastAsia="ru-RU"/>
        </w:rPr>
        <w:t>(при необходимости)</w:t>
      </w:r>
    </w:p>
    <w:p w:rsidR="00F62BBE" w:rsidRPr="00F62BBE" w:rsidRDefault="00F62BBE" w:rsidP="00F62BBE">
      <w:pPr>
        <w:suppressAutoHyphens/>
        <w:spacing w:after="0" w:line="240" w:lineRule="auto"/>
        <w:ind w:left="360"/>
        <w:contextualSpacing/>
        <w:rPr>
          <w:rFonts w:ascii="Times New Roman" w:eastAsia="Times New Roman" w:hAnsi="Times New Roman" w:cs="Times New Roman"/>
          <w:bCs/>
          <w:i/>
          <w:sz w:val="24"/>
          <w:szCs w:val="24"/>
          <w:lang w:eastAsia="ru-RU"/>
        </w:rPr>
      </w:pPr>
      <w:r w:rsidRPr="00F62BBE">
        <w:rPr>
          <w:rFonts w:ascii="Times New Roman" w:eastAsia="Times New Roman" w:hAnsi="Times New Roman" w:cs="Times New Roman"/>
          <w:b/>
          <w:i/>
          <w:sz w:val="24"/>
          <w:szCs w:val="24"/>
          <w:lang w:eastAsia="ru-RU"/>
        </w:rPr>
        <w:t>1.</w:t>
      </w:r>
      <w:r w:rsidRPr="00F62BBE">
        <w:rPr>
          <w:rFonts w:ascii="Times New Roman" w:eastAsia="Times New Roman" w:hAnsi="Times New Roman" w:cs="Times New Roman"/>
          <w:bCs/>
          <w:i/>
          <w:sz w:val="24"/>
          <w:szCs w:val="24"/>
          <w:lang w:eastAsia="ru-RU"/>
        </w:rPr>
        <w:t>Приводится тематика дополнительных  образовательных и информационных ресурсов, разработка которых желательная для освоения данного  модуля.</w:t>
      </w:r>
    </w:p>
    <w:p w:rsidR="00F62BBE" w:rsidRPr="00F62BBE" w:rsidRDefault="00F62BBE" w:rsidP="00F62BBE">
      <w:pPr>
        <w:suppressAutoHyphens/>
        <w:spacing w:after="0" w:line="240" w:lineRule="auto"/>
        <w:ind w:left="360"/>
        <w:contextualSpacing/>
        <w:rPr>
          <w:rFonts w:ascii="Times New Roman" w:eastAsia="Times New Roman" w:hAnsi="Times New Roman" w:cs="Times New Roman"/>
          <w:bCs/>
          <w:i/>
          <w:sz w:val="24"/>
          <w:szCs w:val="24"/>
          <w:lang w:eastAsia="ru-RU"/>
        </w:rPr>
      </w:pPr>
      <w:hyperlink r:id="rId30" w:history="1">
        <w:r w:rsidRPr="00F62BBE">
          <w:rPr>
            <w:rFonts w:ascii="Calibri" w:eastAsia="Times New Roman" w:hAnsi="Calibri" w:cs="Times New Roman"/>
            <w:bCs/>
            <w:i/>
            <w:sz w:val="24"/>
            <w:szCs w:val="24"/>
            <w:u w:val="single"/>
            <w:lang w:eastAsia="ru-RU"/>
          </w:rPr>
          <w:t>https://base.garant.ru/</w:t>
        </w:r>
      </w:hyperlink>
    </w:p>
    <w:p w:rsidR="00F62BBE" w:rsidRPr="00F62BBE" w:rsidRDefault="00F62BBE" w:rsidP="00F62BBE">
      <w:pPr>
        <w:suppressAutoHyphens/>
        <w:spacing w:after="0" w:line="240" w:lineRule="auto"/>
        <w:ind w:left="360"/>
        <w:contextualSpacing/>
        <w:rPr>
          <w:rFonts w:ascii="Times New Roman" w:eastAsia="Times New Roman" w:hAnsi="Times New Roman" w:cs="Times New Roman"/>
          <w:bCs/>
          <w:i/>
          <w:sz w:val="24"/>
          <w:szCs w:val="24"/>
          <w:lang w:eastAsia="ru-RU"/>
        </w:rPr>
      </w:pPr>
      <w:hyperlink r:id="rId31" w:history="1">
        <w:r w:rsidRPr="00F62BBE">
          <w:rPr>
            <w:rFonts w:ascii="Calibri" w:eastAsia="Times New Roman" w:hAnsi="Calibri" w:cs="Times New Roman"/>
            <w:bCs/>
            <w:i/>
            <w:sz w:val="24"/>
            <w:szCs w:val="24"/>
            <w:u w:val="single"/>
            <w:lang w:eastAsia="ru-RU"/>
          </w:rPr>
          <w:t>http://www.consultant.ru/</w:t>
        </w:r>
      </w:hyperlink>
    </w:p>
    <w:p w:rsidR="00F62BBE" w:rsidRPr="00F62BBE" w:rsidRDefault="00F62BBE" w:rsidP="00F62BBE">
      <w:pPr>
        <w:suppressAutoHyphens/>
        <w:spacing w:after="0" w:line="240" w:lineRule="auto"/>
        <w:ind w:left="360"/>
        <w:contextualSpacing/>
        <w:rPr>
          <w:rFonts w:ascii="Times New Roman" w:eastAsia="Times New Roman" w:hAnsi="Times New Roman" w:cs="Times New Roman"/>
          <w:bCs/>
          <w:i/>
          <w:sz w:val="24"/>
          <w:szCs w:val="24"/>
          <w:lang w:eastAsia="ru-RU"/>
        </w:rPr>
      </w:pPr>
      <w:hyperlink r:id="rId32" w:history="1">
        <w:r w:rsidRPr="00F62BBE">
          <w:rPr>
            <w:rFonts w:ascii="Calibri" w:eastAsia="Times New Roman" w:hAnsi="Calibri" w:cs="Times New Roman"/>
            <w:bCs/>
            <w:i/>
            <w:sz w:val="24"/>
            <w:szCs w:val="24"/>
            <w:u w:val="single"/>
            <w:lang w:eastAsia="ru-RU"/>
          </w:rPr>
          <w:t>https://minzdrav.gov.ru/documents</w:t>
        </w:r>
      </w:hyperlink>
    </w:p>
    <w:p w:rsidR="00F62BBE" w:rsidRPr="00F62BBE" w:rsidRDefault="00F62BBE" w:rsidP="00F62BBE">
      <w:pPr>
        <w:suppressAutoHyphens/>
        <w:spacing w:after="0" w:line="240" w:lineRule="auto"/>
        <w:ind w:left="360"/>
        <w:contextualSpacing/>
        <w:rPr>
          <w:rFonts w:ascii="Times New Roman" w:eastAsia="Times New Roman" w:hAnsi="Times New Roman" w:cs="Times New Roman"/>
          <w:bCs/>
          <w:i/>
          <w:sz w:val="24"/>
          <w:szCs w:val="24"/>
          <w:lang w:eastAsia="ru-RU"/>
        </w:rPr>
      </w:pPr>
    </w:p>
    <w:p w:rsidR="00F62BBE" w:rsidRPr="00F62BBE" w:rsidRDefault="00F62BBE" w:rsidP="00F62BBE">
      <w:pPr>
        <w:suppressAutoHyphens/>
        <w:spacing w:after="0" w:line="240" w:lineRule="auto"/>
        <w:ind w:left="360"/>
        <w:contextualSpacing/>
        <w:rPr>
          <w:rFonts w:ascii="Times New Roman" w:eastAsia="Times New Roman" w:hAnsi="Times New Roman" w:cs="Times New Roman"/>
          <w:bCs/>
          <w:i/>
          <w:sz w:val="24"/>
          <w:szCs w:val="24"/>
          <w:lang w:eastAsia="ru-RU"/>
        </w:rPr>
      </w:pPr>
    </w:p>
    <w:p w:rsidR="00F62BBE" w:rsidRPr="00F62BBE" w:rsidRDefault="00F62BBE" w:rsidP="00F62BBE">
      <w:pPr>
        <w:rPr>
          <w:rFonts w:ascii="Times New Roman" w:eastAsia="Times New Roman" w:hAnsi="Times New Roman" w:cs="Times New Roman"/>
          <w:b/>
          <w:i/>
          <w:lang w:eastAsia="ru-RU"/>
        </w:rPr>
      </w:pPr>
      <w:r w:rsidRPr="00F62BBE">
        <w:rPr>
          <w:rFonts w:ascii="Times New Roman" w:eastAsia="Times New Roman" w:hAnsi="Times New Roman" w:cs="Times New Roman"/>
          <w:b/>
          <w:i/>
          <w:lang w:eastAsia="ru-RU"/>
        </w:rPr>
        <w:br w:type="page"/>
      </w:r>
      <w:r w:rsidRPr="00F62BBE">
        <w:rPr>
          <w:rFonts w:ascii="Times New Roman" w:eastAsia="Times New Roman" w:hAnsi="Times New Roman" w:cs="Times New Roman"/>
          <w:b/>
          <w:i/>
          <w:lang w:eastAsia="ru-RU"/>
        </w:rPr>
        <w:lastRenderedPageBreak/>
        <w:t>4. КОНТРОЛЬ И ОЦЕНКА РЕЗУЛЬТАТОВ ОСВОЕНИЯ УЧЕБНОЙ ДИСЦИПЛИНЫ</w:t>
      </w:r>
    </w:p>
    <w:p w:rsidR="00F62BBE" w:rsidRPr="00F62BBE" w:rsidRDefault="00F62BBE" w:rsidP="00F62BBE">
      <w:pPr>
        <w:spacing w:line="360" w:lineRule="auto"/>
        <w:ind w:left="708"/>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4.1. Общие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860"/>
        <w:gridCol w:w="3941"/>
      </w:tblGrid>
      <w:tr w:rsidR="00F62BBE" w:rsidRPr="00F62BBE" w:rsidTr="00A11309">
        <w:trPr>
          <w:jc w:val="center"/>
        </w:trPr>
        <w:tc>
          <w:tcPr>
            <w:tcW w:w="1447"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Код и наименование профессиональных и общих компетенций, формируемых в рамках модуля</w:t>
            </w:r>
          </w:p>
        </w:tc>
        <w:tc>
          <w:tcPr>
            <w:tcW w:w="1494"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Критерии оценки</w:t>
            </w:r>
          </w:p>
        </w:tc>
        <w:tc>
          <w:tcPr>
            <w:tcW w:w="2059"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center"/>
              <w:rPr>
                <w:rFonts w:ascii="Times New Roman" w:eastAsia="Times New Roman" w:hAnsi="Times New Roman" w:cs="Times New Roman"/>
                <w:b/>
                <w:iCs/>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Cs/>
                <w:sz w:val="24"/>
                <w:szCs w:val="24"/>
                <w:lang w:eastAsia="ru-RU"/>
              </w:rPr>
            </w:pPr>
            <w:r w:rsidRPr="00F62BBE">
              <w:rPr>
                <w:rFonts w:ascii="Times New Roman" w:eastAsia="Times New Roman" w:hAnsi="Times New Roman" w:cs="Times New Roman"/>
                <w:b/>
                <w:iCs/>
                <w:sz w:val="24"/>
                <w:szCs w:val="24"/>
                <w:lang w:eastAsia="ru-RU"/>
              </w:rPr>
              <w:t>Методы оценки</w:t>
            </w:r>
          </w:p>
        </w:tc>
      </w:tr>
      <w:tr w:rsidR="00F62BBE" w:rsidRPr="00F62BBE" w:rsidTr="00A11309">
        <w:trPr>
          <w:jc w:val="center"/>
        </w:trPr>
        <w:tc>
          <w:tcPr>
            <w:tcW w:w="1447"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proofErr w:type="gramStart"/>
            <w:r w:rsidRPr="00F62BBE">
              <w:rPr>
                <w:rFonts w:ascii="Times New Roman" w:eastAsia="Times New Roman" w:hAnsi="Times New Roman" w:cs="Times New Roman"/>
                <w:iCs/>
                <w:sz w:val="24"/>
                <w:szCs w:val="24"/>
                <w:lang w:eastAsia="ru-RU"/>
              </w:rPr>
              <w:t>ОК</w:t>
            </w:r>
            <w:proofErr w:type="gramEnd"/>
            <w:r w:rsidRPr="00F62BBE">
              <w:rPr>
                <w:rFonts w:ascii="Times New Roman" w:eastAsia="Times New Roman" w:hAnsi="Times New Roman" w:cs="Times New Roman"/>
                <w:iCs/>
                <w:sz w:val="24"/>
                <w:szCs w:val="24"/>
                <w:lang w:eastAsia="ru-RU"/>
              </w:rPr>
              <w:t xml:space="preserve"> 01</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1494"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Определяет этапы решения профессиональной задачи</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Оценивает имеющиеся  ресурсы, в том числе информационные, необходимые для решения профессиональной задачи</w:t>
            </w:r>
          </w:p>
        </w:tc>
        <w:tc>
          <w:tcPr>
            <w:tcW w:w="2059"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center"/>
              <w:rPr>
                <w:rFonts w:ascii="Times New Roman" w:eastAsia="Times New Roman" w:hAnsi="Times New Roman" w:cs="Times New Roman"/>
                <w:iCs/>
                <w:sz w:val="24"/>
                <w:szCs w:val="24"/>
                <w:lang w:eastAsia="ru-RU"/>
              </w:rPr>
            </w:pPr>
          </w:p>
        </w:tc>
      </w:tr>
      <w:tr w:rsidR="00F62BBE" w:rsidRPr="00F62BBE" w:rsidTr="00A11309">
        <w:trPr>
          <w:jc w:val="center"/>
        </w:trPr>
        <w:tc>
          <w:tcPr>
            <w:tcW w:w="1447"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iCs/>
                <w:sz w:val="24"/>
                <w:szCs w:val="24"/>
                <w:lang w:eastAsia="ru-RU"/>
              </w:rPr>
            </w:pPr>
            <w:proofErr w:type="gramStart"/>
            <w:r w:rsidRPr="00F62BBE">
              <w:rPr>
                <w:rFonts w:ascii="Times New Roman" w:eastAsia="Times New Roman" w:hAnsi="Times New Roman" w:cs="Times New Roman"/>
                <w:iCs/>
                <w:sz w:val="24"/>
                <w:szCs w:val="24"/>
                <w:lang w:eastAsia="ru-RU"/>
              </w:rPr>
              <w:t>ОК</w:t>
            </w:r>
            <w:proofErr w:type="gramEnd"/>
            <w:r w:rsidRPr="00F62BBE">
              <w:rPr>
                <w:rFonts w:ascii="Times New Roman" w:eastAsia="Times New Roman" w:hAnsi="Times New Roman" w:cs="Times New Roman"/>
                <w:iCs/>
                <w:sz w:val="24"/>
                <w:szCs w:val="24"/>
                <w:lang w:eastAsia="ru-RU"/>
              </w:rPr>
              <w:t xml:space="preserve"> 02</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94"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
        </w:tc>
        <w:tc>
          <w:tcPr>
            <w:tcW w:w="2059"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center"/>
              <w:rPr>
                <w:rFonts w:ascii="Times New Roman" w:eastAsia="Times New Roman" w:hAnsi="Times New Roman" w:cs="Times New Roman"/>
                <w:iCs/>
                <w:sz w:val="24"/>
                <w:szCs w:val="24"/>
                <w:lang w:eastAsia="ru-RU"/>
              </w:rPr>
            </w:pPr>
          </w:p>
        </w:tc>
      </w:tr>
      <w:tr w:rsidR="00F62BBE" w:rsidRPr="00F62BBE" w:rsidTr="00A11309">
        <w:trPr>
          <w:jc w:val="center"/>
        </w:trPr>
        <w:tc>
          <w:tcPr>
            <w:tcW w:w="1447"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iCs/>
                <w:sz w:val="24"/>
                <w:szCs w:val="24"/>
                <w:lang w:eastAsia="ru-RU"/>
              </w:rPr>
            </w:pPr>
            <w:proofErr w:type="gramStart"/>
            <w:r w:rsidRPr="00F62BBE">
              <w:rPr>
                <w:rFonts w:ascii="Times New Roman" w:eastAsia="Times New Roman" w:hAnsi="Times New Roman" w:cs="Times New Roman"/>
                <w:iCs/>
                <w:sz w:val="24"/>
                <w:szCs w:val="24"/>
                <w:lang w:eastAsia="ru-RU"/>
              </w:rPr>
              <w:t>ОК</w:t>
            </w:r>
            <w:proofErr w:type="gramEnd"/>
            <w:r w:rsidRPr="00F62BBE">
              <w:rPr>
                <w:rFonts w:ascii="Times New Roman" w:eastAsia="Times New Roman" w:hAnsi="Times New Roman" w:cs="Times New Roman"/>
                <w:iCs/>
                <w:sz w:val="24"/>
                <w:szCs w:val="24"/>
                <w:lang w:eastAsia="ru-RU"/>
              </w:rPr>
              <w:t xml:space="preserve"> 04</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Работать в коллективе и команде, эффективно взаимодействовать с коллегами, руководством, клиентами.</w:t>
            </w:r>
          </w:p>
        </w:tc>
        <w:tc>
          <w:tcPr>
            <w:tcW w:w="1494"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Общается в коллективе  в соответствии с этическими нормами</w:t>
            </w:r>
          </w:p>
        </w:tc>
        <w:tc>
          <w:tcPr>
            <w:tcW w:w="2059"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p>
        </w:tc>
      </w:tr>
      <w:tr w:rsidR="00F62BBE" w:rsidRPr="00F62BBE" w:rsidTr="00A11309">
        <w:trPr>
          <w:jc w:val="center"/>
        </w:trPr>
        <w:tc>
          <w:tcPr>
            <w:tcW w:w="1447"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iCs/>
                <w:sz w:val="24"/>
                <w:szCs w:val="24"/>
                <w:lang w:eastAsia="ru-RU"/>
              </w:rPr>
            </w:pPr>
            <w:proofErr w:type="gramStart"/>
            <w:r w:rsidRPr="00F62BBE">
              <w:rPr>
                <w:rFonts w:ascii="Times New Roman" w:eastAsia="Times New Roman" w:hAnsi="Times New Roman" w:cs="Times New Roman"/>
                <w:iCs/>
                <w:sz w:val="24"/>
                <w:szCs w:val="24"/>
                <w:lang w:eastAsia="ru-RU"/>
              </w:rPr>
              <w:t>ОК</w:t>
            </w:r>
            <w:proofErr w:type="gramEnd"/>
            <w:r w:rsidRPr="00F62BBE">
              <w:rPr>
                <w:rFonts w:ascii="Times New Roman" w:eastAsia="Times New Roman" w:hAnsi="Times New Roman" w:cs="Times New Roman"/>
                <w:iCs/>
                <w:sz w:val="24"/>
                <w:szCs w:val="24"/>
                <w:lang w:eastAsia="ru-RU"/>
              </w:rPr>
              <w:t xml:space="preserve"> 05</w:t>
            </w:r>
          </w:p>
          <w:p w:rsidR="00F62BBE" w:rsidRPr="00F62BBE" w:rsidRDefault="00F62BBE" w:rsidP="00F62BBE">
            <w:pPr>
              <w:tabs>
                <w:tab w:val="left" w:pos="2835"/>
              </w:tabs>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494"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Оформляет необходимые в профессиональной деятельности документы в соответствии с требованиями государственного языка</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p>
        </w:tc>
        <w:tc>
          <w:tcPr>
            <w:tcW w:w="2059"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p>
        </w:tc>
      </w:tr>
      <w:tr w:rsidR="00F62BBE" w:rsidRPr="00F62BBE" w:rsidTr="00A11309">
        <w:trPr>
          <w:jc w:val="center"/>
        </w:trPr>
        <w:tc>
          <w:tcPr>
            <w:tcW w:w="1447"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rPr>
                <w:rFonts w:ascii="Times New Roman" w:eastAsia="Times New Roman" w:hAnsi="Times New Roman" w:cs="Times New Roman"/>
                <w:iCs/>
                <w:sz w:val="24"/>
                <w:szCs w:val="24"/>
                <w:lang w:eastAsia="ru-RU"/>
              </w:rPr>
            </w:pPr>
            <w:proofErr w:type="gramStart"/>
            <w:r w:rsidRPr="00F62BBE">
              <w:rPr>
                <w:rFonts w:ascii="Times New Roman" w:eastAsia="Times New Roman" w:hAnsi="Times New Roman" w:cs="Times New Roman"/>
                <w:iCs/>
                <w:sz w:val="24"/>
                <w:szCs w:val="24"/>
                <w:lang w:eastAsia="ru-RU"/>
              </w:rPr>
              <w:t>ОК</w:t>
            </w:r>
            <w:proofErr w:type="gramEnd"/>
            <w:r w:rsidRPr="00F62BBE">
              <w:rPr>
                <w:rFonts w:ascii="Times New Roman" w:eastAsia="Times New Roman" w:hAnsi="Times New Roman" w:cs="Times New Roman"/>
                <w:iCs/>
                <w:sz w:val="24"/>
                <w:szCs w:val="24"/>
                <w:lang w:eastAsia="ru-RU"/>
              </w:rPr>
              <w:t xml:space="preserve"> 07</w:t>
            </w:r>
          </w:p>
          <w:p w:rsidR="00F62BBE" w:rsidRPr="00F62BBE" w:rsidRDefault="00F62BBE" w:rsidP="00F62BBE">
            <w:pPr>
              <w:spacing w:after="0" w:line="240" w:lineRule="auto"/>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sz w:val="24"/>
                <w:szCs w:val="24"/>
                <w:lang w:eastAsia="ru-RU"/>
              </w:rPr>
              <w:t xml:space="preserve">Содействовать сохранению окружающей среды, ресурсосбережению, </w:t>
            </w:r>
            <w:r w:rsidRPr="00F62BBE">
              <w:rPr>
                <w:rFonts w:ascii="Times New Roman" w:eastAsia="Times New Roman" w:hAnsi="Times New Roman" w:cs="Times New Roman"/>
                <w:sz w:val="24"/>
                <w:szCs w:val="24"/>
                <w:lang w:eastAsia="ru-RU"/>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1494"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lastRenderedPageBreak/>
              <w:t xml:space="preserve">Применяет в профессиональной деятельности технологии, направленные на </w:t>
            </w:r>
            <w:r w:rsidRPr="00F62BBE">
              <w:rPr>
                <w:rFonts w:ascii="Times New Roman" w:eastAsia="Times New Roman" w:hAnsi="Times New Roman" w:cs="Times New Roman"/>
                <w:sz w:val="24"/>
                <w:szCs w:val="24"/>
                <w:lang w:eastAsia="ru-RU"/>
              </w:rPr>
              <w:lastRenderedPageBreak/>
              <w:t>сохранение окружающей среды, использует принципы бережливого производства.</w:t>
            </w:r>
          </w:p>
        </w:tc>
        <w:tc>
          <w:tcPr>
            <w:tcW w:w="2059"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lastRenderedPageBreak/>
              <w:t>Экспертная оценка решения практических заданий (ситуационных задач),  в реальных и моделируемых условиях</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 xml:space="preserve">Экспертное наблюдение </w:t>
            </w:r>
            <w:r w:rsidRPr="00F62BBE">
              <w:rPr>
                <w:rFonts w:ascii="Times New Roman" w:eastAsia="Times New Roman" w:hAnsi="Times New Roman" w:cs="Times New Roman"/>
                <w:iCs/>
                <w:sz w:val="24"/>
                <w:szCs w:val="24"/>
                <w:lang w:eastAsia="ru-RU"/>
              </w:rPr>
              <w:lastRenderedPageBreak/>
              <w:t>выполнения практических работ</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p>
        </w:tc>
      </w:tr>
      <w:tr w:rsidR="00F62BBE" w:rsidRPr="00F62BBE" w:rsidTr="00A11309">
        <w:trPr>
          <w:jc w:val="center"/>
        </w:trPr>
        <w:tc>
          <w:tcPr>
            <w:tcW w:w="1447"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rPr>
                <w:rFonts w:ascii="Times New Roman" w:eastAsia="Times New Roman" w:hAnsi="Times New Roman" w:cs="Times New Roman"/>
                <w:iCs/>
                <w:sz w:val="24"/>
                <w:szCs w:val="24"/>
                <w:lang w:eastAsia="ru-RU"/>
              </w:rPr>
            </w:pPr>
            <w:proofErr w:type="gramStart"/>
            <w:r w:rsidRPr="00F62BBE">
              <w:rPr>
                <w:rFonts w:ascii="Times New Roman" w:eastAsia="Times New Roman" w:hAnsi="Times New Roman" w:cs="Times New Roman"/>
                <w:iCs/>
                <w:sz w:val="24"/>
                <w:szCs w:val="24"/>
                <w:lang w:eastAsia="ru-RU"/>
              </w:rPr>
              <w:lastRenderedPageBreak/>
              <w:t>ОК</w:t>
            </w:r>
            <w:proofErr w:type="gramEnd"/>
            <w:r w:rsidRPr="00F62BBE">
              <w:rPr>
                <w:rFonts w:ascii="Times New Roman" w:eastAsia="Times New Roman" w:hAnsi="Times New Roman" w:cs="Times New Roman"/>
                <w:iCs/>
                <w:sz w:val="24"/>
                <w:szCs w:val="24"/>
                <w:lang w:eastAsia="ru-RU"/>
              </w:rPr>
              <w:t xml:space="preserve"> 09</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1494"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Устная и письменная речь соответствует нормам государственного языка</w:t>
            </w:r>
          </w:p>
          <w:p w:rsidR="00F62BBE" w:rsidRPr="00F62BBE" w:rsidRDefault="00F62BBE" w:rsidP="00F62BBE">
            <w:pPr>
              <w:spacing w:after="0" w:line="240" w:lineRule="auto"/>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Обосновывает и объясняет профессиональные действия  </w:t>
            </w:r>
          </w:p>
        </w:tc>
        <w:tc>
          <w:tcPr>
            <w:tcW w:w="2059"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tc>
      </w:tr>
    </w:tbl>
    <w:p w:rsidR="00F62BBE" w:rsidRPr="00F62BBE" w:rsidRDefault="00F62BBE" w:rsidP="00F62BBE">
      <w:pPr>
        <w:spacing w:after="0" w:line="240" w:lineRule="auto"/>
        <w:rPr>
          <w:rFonts w:ascii="Times New Roman" w:eastAsia="Times New Roman" w:hAnsi="Times New Roman" w:cs="Times New Roman"/>
          <w:sz w:val="24"/>
          <w:szCs w:val="24"/>
          <w:lang w:eastAsia="ru-RU"/>
        </w:rPr>
      </w:pPr>
    </w:p>
    <w:p w:rsidR="00F62BBE" w:rsidRPr="00F62BBE" w:rsidRDefault="00F62BBE" w:rsidP="00F62BBE">
      <w:pPr>
        <w:numPr>
          <w:ilvl w:val="1"/>
          <w:numId w:val="4"/>
        </w:numPr>
        <w:spacing w:after="0" w:line="360" w:lineRule="auto"/>
        <w:contextualSpacing/>
        <w:rPr>
          <w:rFonts w:ascii="Times New Roman" w:eastAsia="Times New Roman" w:hAnsi="Times New Roman" w:cs="Times New Roman"/>
          <w:b/>
          <w:sz w:val="24"/>
          <w:szCs w:val="24"/>
          <w:lang w:val="x-none" w:eastAsia="x-none"/>
        </w:rPr>
      </w:pPr>
      <w:r w:rsidRPr="00F62BBE">
        <w:rPr>
          <w:rFonts w:ascii="Times New Roman" w:eastAsia="Times New Roman" w:hAnsi="Times New Roman" w:cs="Times New Roman"/>
          <w:b/>
          <w:sz w:val="24"/>
          <w:szCs w:val="24"/>
          <w:lang w:val="x-none" w:eastAsia="x-none"/>
        </w:rPr>
        <w:t>Профессиональные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2747"/>
        <w:gridCol w:w="3828"/>
      </w:tblGrid>
      <w:tr w:rsidR="00F62BBE" w:rsidRPr="00F62BBE" w:rsidTr="00A11309">
        <w:trPr>
          <w:jc w:val="center"/>
        </w:trPr>
        <w:tc>
          <w:tcPr>
            <w:tcW w:w="1565"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center"/>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Код и наименование профессиональных и общих компетенций, формируемых в рамках модуля</w:t>
            </w:r>
          </w:p>
        </w:tc>
        <w:tc>
          <w:tcPr>
            <w:tcW w:w="1435"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rPr>
                <w:rFonts w:ascii="Times New Roman" w:eastAsia="Times New Roman" w:hAnsi="Times New Roman" w:cs="Times New Roman"/>
                <w:b/>
                <w:sz w:val="24"/>
                <w:szCs w:val="24"/>
                <w:lang w:eastAsia="ru-RU"/>
              </w:rPr>
            </w:pPr>
          </w:p>
          <w:p w:rsidR="00F62BBE" w:rsidRPr="00F62BBE" w:rsidRDefault="00F62BBE" w:rsidP="00F62BBE">
            <w:pPr>
              <w:spacing w:after="0" w:line="240" w:lineRule="auto"/>
              <w:rPr>
                <w:rFonts w:ascii="Times New Roman" w:eastAsia="Times New Roman" w:hAnsi="Times New Roman" w:cs="Times New Roman"/>
                <w:b/>
                <w:sz w:val="24"/>
                <w:szCs w:val="24"/>
                <w:lang w:eastAsia="ru-RU"/>
              </w:rPr>
            </w:pPr>
            <w:r w:rsidRPr="00F62BBE">
              <w:rPr>
                <w:rFonts w:ascii="Times New Roman" w:eastAsia="Times New Roman" w:hAnsi="Times New Roman" w:cs="Times New Roman"/>
                <w:b/>
                <w:sz w:val="24"/>
                <w:szCs w:val="24"/>
                <w:lang w:eastAsia="ru-RU"/>
              </w:rPr>
              <w:t>Критерии оценки</w:t>
            </w:r>
          </w:p>
        </w:tc>
        <w:tc>
          <w:tcPr>
            <w:tcW w:w="2000" w:type="pct"/>
            <w:tcBorders>
              <w:top w:val="single" w:sz="4" w:space="0" w:color="auto"/>
              <w:left w:val="single" w:sz="4" w:space="0" w:color="auto"/>
              <w:bottom w:val="single" w:sz="4" w:space="0" w:color="auto"/>
              <w:right w:val="single" w:sz="4" w:space="0" w:color="auto"/>
            </w:tcBorders>
            <w:hideMark/>
          </w:tcPr>
          <w:p w:rsidR="00F62BBE" w:rsidRPr="00F62BBE" w:rsidRDefault="00F62BBE" w:rsidP="00F62BBE">
            <w:pPr>
              <w:spacing w:after="0" w:line="240" w:lineRule="auto"/>
              <w:jc w:val="center"/>
              <w:rPr>
                <w:rFonts w:ascii="Times New Roman" w:eastAsia="Times New Roman" w:hAnsi="Times New Roman" w:cs="Times New Roman"/>
                <w:b/>
                <w:iCs/>
                <w:sz w:val="24"/>
                <w:szCs w:val="24"/>
                <w:lang w:eastAsia="ru-RU"/>
              </w:rPr>
            </w:pPr>
          </w:p>
          <w:p w:rsidR="00F62BBE" w:rsidRPr="00F62BBE" w:rsidRDefault="00F62BBE" w:rsidP="00F62BBE">
            <w:pPr>
              <w:spacing w:after="0" w:line="240" w:lineRule="auto"/>
              <w:jc w:val="center"/>
              <w:rPr>
                <w:rFonts w:ascii="Times New Roman" w:eastAsia="Times New Roman" w:hAnsi="Times New Roman" w:cs="Times New Roman"/>
                <w:b/>
                <w:iCs/>
                <w:sz w:val="24"/>
                <w:szCs w:val="24"/>
                <w:lang w:eastAsia="ru-RU"/>
              </w:rPr>
            </w:pPr>
            <w:r w:rsidRPr="00F62BBE">
              <w:rPr>
                <w:rFonts w:ascii="Times New Roman" w:eastAsia="Times New Roman" w:hAnsi="Times New Roman" w:cs="Times New Roman"/>
                <w:b/>
                <w:iCs/>
                <w:sz w:val="24"/>
                <w:szCs w:val="24"/>
                <w:lang w:eastAsia="ru-RU"/>
              </w:rPr>
              <w:t>Методы оценки</w:t>
            </w:r>
          </w:p>
        </w:tc>
      </w:tr>
      <w:tr w:rsidR="00F62BBE" w:rsidRPr="00F62BBE" w:rsidTr="00A11309">
        <w:trPr>
          <w:jc w:val="center"/>
        </w:trPr>
        <w:tc>
          <w:tcPr>
            <w:tcW w:w="156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4.1.</w:t>
            </w:r>
          </w:p>
          <w:p w:rsidR="00F62BBE" w:rsidRPr="00F62BBE" w:rsidRDefault="00F62BBE" w:rsidP="00F62BBE">
            <w:pPr>
              <w:widowControl w:val="0"/>
              <w:tabs>
                <w:tab w:val="left" w:pos="2835"/>
              </w:tabs>
              <w:autoSpaceDE w:val="0"/>
              <w:autoSpaceDN w:val="0"/>
              <w:adjustRightInd w:val="0"/>
              <w:ind w:firstLine="20"/>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Участвовать в организации и проведении диспансеризации населения фельдшерского участка различных возрастных групп и с различными заболеваниями;</w:t>
            </w:r>
          </w:p>
        </w:tc>
        <w:tc>
          <w:tcPr>
            <w:tcW w:w="143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Организует и проводит  диспансеризацию населения, в  том числе несовершеннолетних, детей-сирот, оставшихся без попечения родителей, и беременных женщин в соответствии с установленными порядками и правилами.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Организует и проводит  профилактический осмотр населения, в  том числе несовершеннолетних, в соответствии с установленными порядками и правилами.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Организует и проводит  диспансерное наблюдение населения, в  том числе несовершеннолетних.</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Организует и проводит  диспансерное наблюдение женщин в период физиологически протекающей </w:t>
            </w:r>
            <w:r w:rsidRPr="00F62BBE">
              <w:rPr>
                <w:rFonts w:ascii="Times New Roman" w:eastAsia="Times New Roman" w:hAnsi="Times New Roman" w:cs="Times New Roman"/>
                <w:sz w:val="24"/>
                <w:szCs w:val="24"/>
                <w:lang w:eastAsia="ru-RU"/>
              </w:rPr>
              <w:lastRenderedPageBreak/>
              <w:t>беременности в соответствии с установленными порядками и правилами.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Выполняет мероприятия первого этапа диспансеризации в соответствии с действующими алгоритмами.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 профилактическое консультирование прикрепленного населения фельдшерского участка и несовершеннолетних, обучающихся в образовательных организациях в соответствии с правилами консультирования и требованиями психологических и этических норм общения.</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Выявляет факторы риска неинфекционных заболеваний, в том числе социально значимых заболеваний на основе установленных критериев.</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Определяет  относительный риск </w:t>
            </w:r>
            <w:proofErr w:type="spellStart"/>
            <w:r w:rsidRPr="00F62BBE">
              <w:rPr>
                <w:rFonts w:ascii="Times New Roman" w:eastAsia="Times New Roman" w:hAnsi="Times New Roman" w:cs="Times New Roman"/>
                <w:sz w:val="24"/>
                <w:szCs w:val="24"/>
                <w:lang w:eastAsia="ru-RU"/>
              </w:rPr>
              <w:t>сердечнососудистых</w:t>
            </w:r>
            <w:proofErr w:type="spellEnd"/>
            <w:r w:rsidRPr="00F62BBE">
              <w:rPr>
                <w:rFonts w:ascii="Times New Roman" w:eastAsia="Times New Roman" w:hAnsi="Times New Roman" w:cs="Times New Roman"/>
                <w:sz w:val="24"/>
                <w:szCs w:val="24"/>
                <w:lang w:eastAsia="ru-RU"/>
              </w:rPr>
              <w:t xml:space="preserve"> заболеваний у граждан прикрепленного населения фельдшерского участка в соответствии с установленным алгоритмом.</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 патронаж новорожденных в соответствии с установленными правилами.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Проводит патронаж беременных женщин в </w:t>
            </w:r>
            <w:r w:rsidRPr="00F62BBE">
              <w:rPr>
                <w:rFonts w:ascii="Times New Roman" w:eastAsia="Times New Roman" w:hAnsi="Times New Roman" w:cs="Times New Roman"/>
                <w:sz w:val="24"/>
                <w:szCs w:val="24"/>
                <w:lang w:eastAsia="ru-RU"/>
              </w:rPr>
              <w:lastRenderedPageBreak/>
              <w:t>соответствии с установленными правилами.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2000"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lastRenderedPageBreak/>
              <w:t>Анализ и оценка результатов тестового контроля и устного опроса</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 xml:space="preserve">Дифференцированный зачет по учебной практике </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 xml:space="preserve">Дифференцированный зачет по производственной практике </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Экзамен по профессиональному модулю</w:t>
            </w:r>
          </w:p>
        </w:tc>
      </w:tr>
      <w:tr w:rsidR="00F62BBE" w:rsidRPr="00F62BBE" w:rsidTr="00A11309">
        <w:trPr>
          <w:jc w:val="center"/>
        </w:trPr>
        <w:tc>
          <w:tcPr>
            <w:tcW w:w="156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lastRenderedPageBreak/>
              <w:t>ПК 4.2.</w:t>
            </w:r>
          </w:p>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Проводить санитарно-гигиеническое просвещение населения;</w:t>
            </w:r>
          </w:p>
        </w:tc>
        <w:tc>
          <w:tcPr>
            <w:tcW w:w="143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Проводит санитарно-гигиеническое просвещение с учетом возраста, с применением разнообразных форм и методов.</w:t>
            </w:r>
          </w:p>
        </w:tc>
        <w:tc>
          <w:tcPr>
            <w:tcW w:w="2000"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Анализ и оценка результатов тестового контроля и устного опроса</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 xml:space="preserve">Дифференцированный зачет по учебной практике </w:t>
            </w:r>
          </w:p>
        </w:tc>
      </w:tr>
      <w:tr w:rsidR="00F62BBE" w:rsidRPr="00F62BBE" w:rsidTr="00A11309">
        <w:trPr>
          <w:jc w:val="center"/>
        </w:trPr>
        <w:tc>
          <w:tcPr>
            <w:tcW w:w="156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ПК 4.3.</w:t>
            </w:r>
          </w:p>
          <w:p w:rsidR="00F62BBE" w:rsidRPr="00F62BBE" w:rsidRDefault="00F62BBE" w:rsidP="00F62BBE">
            <w:pPr>
              <w:widowControl w:val="0"/>
              <w:autoSpaceDE w:val="0"/>
              <w:autoSpaceDN w:val="0"/>
              <w:adjustRightInd w:val="0"/>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Осуществлять иммунопрофилактическую деятельность;</w:t>
            </w:r>
          </w:p>
        </w:tc>
        <w:tc>
          <w:tcPr>
            <w:tcW w:w="143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Выполняет мероприятия по иммунопрофилактике  населения  в соответствии с национальным календарём профилактических прививок и  календарем профилактических прививок по эпидемическим показаниям.</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Соблюдает требования инфекционной безопасности при проведении иммунопрофилактики.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Осуществляет профилактику поствакцинальных реакций и осложнений в соответствии с установленными правилами.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Заполняет и ведет медицинскую документацию, учетные формы, в том числе в форме электронного документа, в соответствии с действующими </w:t>
            </w:r>
            <w:r w:rsidRPr="00F62BBE">
              <w:rPr>
                <w:rFonts w:ascii="Times New Roman" w:eastAsia="Times New Roman" w:hAnsi="Times New Roman" w:cs="Times New Roman"/>
                <w:sz w:val="24"/>
                <w:szCs w:val="24"/>
                <w:lang w:eastAsia="ru-RU"/>
              </w:rPr>
              <w:lastRenderedPageBreak/>
              <w:t>инструкциями.</w:t>
            </w:r>
          </w:p>
        </w:tc>
        <w:tc>
          <w:tcPr>
            <w:tcW w:w="2000"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lastRenderedPageBreak/>
              <w:t>Анализ и оценка результатов тестового контроля и устного опроса</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 xml:space="preserve">Дифференцированный зачет по учебной практике </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 xml:space="preserve">Дифференцированный зачет по производственной практике </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Экзамен по профессиональному модулю</w:t>
            </w:r>
          </w:p>
        </w:tc>
      </w:tr>
      <w:tr w:rsidR="00F62BBE" w:rsidRPr="00F62BBE" w:rsidTr="00A11309">
        <w:trPr>
          <w:jc w:val="center"/>
        </w:trPr>
        <w:tc>
          <w:tcPr>
            <w:tcW w:w="156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lastRenderedPageBreak/>
              <w:t>ПК 4.4.</w:t>
            </w:r>
          </w:p>
          <w:p w:rsidR="00F62BBE" w:rsidRPr="00F62BBE" w:rsidRDefault="00F62BBE" w:rsidP="00F62BBE">
            <w:pPr>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 xml:space="preserve">Организовывать </w:t>
            </w:r>
            <w:proofErr w:type="spellStart"/>
            <w:r w:rsidRPr="00F62BBE">
              <w:rPr>
                <w:rFonts w:ascii="Times New Roman" w:eastAsia="Times New Roman" w:hAnsi="Times New Roman" w:cs="Times New Roman"/>
                <w:sz w:val="24"/>
                <w:szCs w:val="24"/>
                <w:lang w:eastAsia="ru-RU"/>
              </w:rPr>
              <w:t>здоровьесберегающую</w:t>
            </w:r>
            <w:proofErr w:type="spellEnd"/>
            <w:r w:rsidRPr="00F62BBE">
              <w:rPr>
                <w:rFonts w:ascii="Times New Roman" w:eastAsia="Times New Roman" w:hAnsi="Times New Roman" w:cs="Times New Roman"/>
                <w:sz w:val="24"/>
                <w:szCs w:val="24"/>
                <w:lang w:eastAsia="ru-RU"/>
              </w:rPr>
              <w:t xml:space="preserve"> среду.</w:t>
            </w:r>
          </w:p>
        </w:tc>
        <w:tc>
          <w:tcPr>
            <w:tcW w:w="1435"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Осуществляет обращение с медицинскими отходами в местах их образования с учетом требований санитарных норм и правил, обеспечение личной и общественной безопасности</w:t>
            </w:r>
          </w:p>
          <w:p w:rsidR="00F62BBE" w:rsidRPr="00F62BBE" w:rsidRDefault="00F62BBE" w:rsidP="00F62BBE">
            <w:pPr>
              <w:spacing w:after="0" w:line="240" w:lineRule="auto"/>
              <w:jc w:val="both"/>
              <w:rPr>
                <w:rFonts w:ascii="Times New Roman" w:eastAsia="Times New Roman" w:hAnsi="Times New Roman" w:cs="Times New Roman"/>
                <w:sz w:val="24"/>
                <w:szCs w:val="24"/>
                <w:lang w:eastAsia="ru-RU"/>
              </w:rPr>
            </w:pPr>
            <w:r w:rsidRPr="00F62BBE">
              <w:rPr>
                <w:rFonts w:ascii="Times New Roman" w:eastAsia="Times New Roman" w:hAnsi="Times New Roman" w:cs="Times New Roman"/>
                <w:sz w:val="24"/>
                <w:szCs w:val="24"/>
                <w:lang w:eastAsia="ru-RU"/>
              </w:rPr>
              <w:t>Соблюдает требования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p>
        </w:tc>
        <w:tc>
          <w:tcPr>
            <w:tcW w:w="2000" w:type="pct"/>
            <w:tcBorders>
              <w:top w:val="single" w:sz="4" w:space="0" w:color="auto"/>
              <w:left w:val="single" w:sz="4" w:space="0" w:color="auto"/>
              <w:bottom w:val="single" w:sz="4" w:space="0" w:color="auto"/>
              <w:right w:val="single" w:sz="4" w:space="0" w:color="auto"/>
            </w:tcBorders>
          </w:tcPr>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Анализ и оценка результатов тестового контроля и устного опроса</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Экспертное наблюдение выполнения практических работ</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r w:rsidRPr="00F62BBE">
              <w:rPr>
                <w:rFonts w:ascii="Times New Roman" w:eastAsia="Times New Roman" w:hAnsi="Times New Roman" w:cs="Times New Roman"/>
                <w:iCs/>
                <w:sz w:val="24"/>
                <w:szCs w:val="24"/>
                <w:lang w:eastAsia="ru-RU"/>
              </w:rPr>
              <w:t xml:space="preserve">Дифференцированный зачет по учебной практике </w:t>
            </w:r>
          </w:p>
          <w:p w:rsidR="00F62BBE" w:rsidRPr="00F62BBE" w:rsidRDefault="00F62BBE" w:rsidP="00F62BBE">
            <w:pPr>
              <w:spacing w:after="0" w:line="240" w:lineRule="auto"/>
              <w:jc w:val="both"/>
              <w:rPr>
                <w:rFonts w:ascii="Times New Roman" w:eastAsia="Times New Roman" w:hAnsi="Times New Roman" w:cs="Times New Roman"/>
                <w:iCs/>
                <w:sz w:val="24"/>
                <w:szCs w:val="24"/>
                <w:lang w:eastAsia="ru-RU"/>
              </w:rPr>
            </w:pPr>
          </w:p>
        </w:tc>
      </w:tr>
    </w:tbl>
    <w:p w:rsidR="00F62BBE" w:rsidRPr="00F62BBE" w:rsidRDefault="00F62BBE" w:rsidP="00F62BBE">
      <w:pPr>
        <w:spacing w:before="120" w:after="0" w:line="360" w:lineRule="auto"/>
        <w:ind w:left="1114"/>
        <w:rPr>
          <w:rFonts w:ascii="Times New Roman" w:eastAsia="Times New Roman" w:hAnsi="Times New Roman" w:cs="Times New Roman"/>
          <w:b/>
          <w:sz w:val="24"/>
          <w:szCs w:val="24"/>
          <w:lang w:val="x-none" w:eastAsia="x-none"/>
        </w:rPr>
      </w:pPr>
    </w:p>
    <w:p w:rsidR="00F63530" w:rsidRDefault="00F63530"/>
    <w:sectPr w:rsidR="00F635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BE" w:rsidRDefault="00F62BBE" w:rsidP="00F62BBE">
      <w:pPr>
        <w:spacing w:after="0" w:line="240" w:lineRule="auto"/>
      </w:pPr>
      <w:r>
        <w:separator/>
      </w:r>
    </w:p>
  </w:endnote>
  <w:endnote w:type="continuationSeparator" w:id="0">
    <w:p w:rsidR="00F62BBE" w:rsidRDefault="00F62BBE" w:rsidP="00F6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Semi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BE" w:rsidRDefault="00F62BBE" w:rsidP="00F62BBE">
      <w:pPr>
        <w:spacing w:after="0" w:line="240" w:lineRule="auto"/>
      </w:pPr>
      <w:r>
        <w:separator/>
      </w:r>
    </w:p>
  </w:footnote>
  <w:footnote w:type="continuationSeparator" w:id="0">
    <w:p w:rsidR="00F62BBE" w:rsidRDefault="00F62BBE" w:rsidP="00F62BBE">
      <w:pPr>
        <w:spacing w:after="0" w:line="240" w:lineRule="auto"/>
      </w:pPr>
      <w:r>
        <w:continuationSeparator/>
      </w:r>
    </w:p>
  </w:footnote>
  <w:footnote w:id="1">
    <w:p w:rsidR="00F62BBE" w:rsidRPr="002D2E6F" w:rsidRDefault="00F62BBE" w:rsidP="00F62BBE">
      <w:pPr>
        <w:pStyle w:val="ab"/>
        <w:rPr>
          <w:lang w:val="ru-RU"/>
        </w:rPr>
      </w:pPr>
      <w:r>
        <w:rPr>
          <w:rStyle w:val="ad"/>
        </w:rPr>
        <w:footnoteRef/>
      </w:r>
      <w:r w:rsidRPr="002D2E6F">
        <w:rPr>
          <w:lang w:val="ru-RU"/>
        </w:rPr>
        <w:t xml:space="preserve"> </w:t>
      </w:r>
      <w:r>
        <w:rPr>
          <w:lang w:val="ru-RU"/>
        </w:rPr>
        <w:t xml:space="preserve">В данном подразделе указываются только те компетенции, которые </w:t>
      </w:r>
      <w:proofErr w:type="gramStart"/>
      <w:r>
        <w:rPr>
          <w:lang w:val="ru-RU"/>
        </w:rPr>
        <w:t>формируются в рамках данного модуля и результаты которых</w:t>
      </w:r>
      <w:proofErr w:type="gramEnd"/>
      <w:r>
        <w:rPr>
          <w:lang w:val="ru-RU"/>
        </w:rPr>
        <w:t xml:space="preserve"> будут оцениваться в рамках оцено</w:t>
      </w:r>
      <w:r>
        <w:rPr>
          <w:lang w:val="ru-RU"/>
        </w:rPr>
        <w:t>ч</w:t>
      </w:r>
      <w:r>
        <w:rPr>
          <w:lang w:val="ru-RU"/>
        </w:rPr>
        <w:t>ных процедур по модулю.</w:t>
      </w:r>
    </w:p>
  </w:footnote>
  <w:footnote w:id="2">
    <w:p w:rsidR="00F62BBE" w:rsidRPr="002D2E6F" w:rsidRDefault="00F62BBE" w:rsidP="00F62BBE">
      <w:pPr>
        <w:pStyle w:val="ab"/>
        <w:rPr>
          <w:lang w:val="ru-RU"/>
        </w:rPr>
      </w:pPr>
      <w:r>
        <w:rPr>
          <w:rStyle w:val="ad"/>
        </w:rPr>
        <w:footnoteRef/>
      </w:r>
      <w:r w:rsidRPr="002D2E6F">
        <w:rPr>
          <w:lang w:val="ru-RU"/>
        </w:rPr>
        <w:t xml:space="preserve"> </w:t>
      </w:r>
      <w:r>
        <w:rPr>
          <w:lang w:val="ru-RU"/>
        </w:rPr>
        <w:t>Берутся сведения, указанные по данному виду деятельности  в п.3.2.</w:t>
      </w:r>
    </w:p>
  </w:footnote>
  <w:footnote w:id="3">
    <w:p w:rsidR="00F62BBE" w:rsidRPr="002F01DC" w:rsidRDefault="00F62BBE" w:rsidP="00F62BBE">
      <w:pPr>
        <w:pStyle w:val="ab"/>
        <w:rPr>
          <w:lang w:val="ru-RU"/>
        </w:rPr>
      </w:pPr>
      <w:r>
        <w:rPr>
          <w:rStyle w:val="ad"/>
        </w:rPr>
        <w:footnoteRef/>
      </w:r>
      <w:r w:rsidRPr="002F01DC">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w:t>
      </w:r>
      <w:r>
        <w:rPr>
          <w:lang w:val="ru-RU"/>
        </w:rPr>
        <w:t>н</w:t>
      </w:r>
      <w:r>
        <w:rPr>
          <w:lang w:val="ru-RU"/>
        </w:rPr>
        <w:t xml:space="preserve">ных учебных изданий и электронных ресурсов, предлагаемых </w:t>
      </w:r>
      <w:proofErr w:type="spellStart"/>
      <w:r>
        <w:rPr>
          <w:lang w:val="ru-RU"/>
        </w:rPr>
        <w:t>ФУМО</w:t>
      </w:r>
      <w:proofErr w:type="spellEnd"/>
      <w:r>
        <w:rPr>
          <w:lang w:val="ru-RU"/>
        </w:rPr>
        <w:t>, из расчета одно издание по професси</w:t>
      </w:r>
      <w:r>
        <w:rPr>
          <w:lang w:val="ru-RU"/>
        </w:rPr>
        <w:t>о</w:t>
      </w:r>
      <w:r>
        <w:rPr>
          <w:lang w:val="ru-RU"/>
        </w:rPr>
        <w:t>нальному модулю и/или практикам и междисциплинарным курсам.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BE" w:rsidRDefault="00F62BBE">
    <w:pPr>
      <w:pStyle w:val="af4"/>
      <w:jc w:val="right"/>
    </w:pPr>
    <w:r>
      <w:fldChar w:fldCharType="begin"/>
    </w:r>
    <w:r>
      <w:instrText xml:space="preserve"> PAGE   \* MERGEFORMAT </w:instrText>
    </w:r>
    <w:r>
      <w:fldChar w:fldCharType="separate"/>
    </w:r>
    <w:r>
      <w:rPr>
        <w:noProof/>
      </w:rPr>
      <w:t>2</w:t>
    </w:r>
    <w:r>
      <w:rPr>
        <w:noProof/>
      </w:rPr>
      <w:fldChar w:fldCharType="end"/>
    </w:r>
  </w:p>
  <w:p w:rsidR="00F62BBE" w:rsidRDefault="00F62BB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BE" w:rsidRDefault="00F62BBE">
    <w:pPr>
      <w:pStyle w:val="af4"/>
      <w:jc w:val="right"/>
    </w:pPr>
    <w:r>
      <w:fldChar w:fldCharType="begin"/>
    </w:r>
    <w:r>
      <w:instrText>PAGE   \* MERGEFORMAT</w:instrText>
    </w:r>
    <w:r>
      <w:fldChar w:fldCharType="separate"/>
    </w:r>
    <w:r>
      <w:rPr>
        <w:noProof/>
      </w:rPr>
      <w:t>1</w:t>
    </w:r>
    <w:r>
      <w:fldChar w:fldCharType="end"/>
    </w:r>
  </w:p>
  <w:p w:rsidR="00F62BBE" w:rsidRDefault="00F62BB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418"/>
    <w:multiLevelType w:val="hybridMultilevel"/>
    <w:tmpl w:val="FD100862"/>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027B1"/>
    <w:multiLevelType w:val="hybridMultilevel"/>
    <w:tmpl w:val="E9889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A74B0"/>
    <w:multiLevelType w:val="hybridMultilevel"/>
    <w:tmpl w:val="E9889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660E7A"/>
    <w:multiLevelType w:val="multilevel"/>
    <w:tmpl w:val="838ABD2C"/>
    <w:lvl w:ilvl="0">
      <w:start w:val="1"/>
      <w:numFmt w:val="decimal"/>
      <w:lvlText w:val="%1."/>
      <w:lvlJc w:val="left"/>
      <w:pPr>
        <w:ind w:left="786" w:hanging="360"/>
      </w:pPr>
      <w:rPr>
        <w:rFonts w:hint="default"/>
        <w:color w:val="auto"/>
      </w:r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223B5851"/>
    <w:multiLevelType w:val="hybridMultilevel"/>
    <w:tmpl w:val="CB562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21B57"/>
    <w:multiLevelType w:val="hybridMultilevel"/>
    <w:tmpl w:val="FB2A2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55721A"/>
    <w:multiLevelType w:val="hybridMultilevel"/>
    <w:tmpl w:val="ABC65432"/>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70E7C2F"/>
    <w:multiLevelType w:val="hybridMultilevel"/>
    <w:tmpl w:val="B7A25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01101"/>
    <w:multiLevelType w:val="multilevel"/>
    <w:tmpl w:val="A29CD8E0"/>
    <w:lvl w:ilvl="0">
      <w:start w:val="1"/>
      <w:numFmt w:val="decimal"/>
      <w:lvlText w:val="%1."/>
      <w:lvlJc w:val="left"/>
      <w:pPr>
        <w:ind w:left="720" w:hanging="360"/>
      </w:pPr>
      <w:rPr>
        <w:rFonts w:hint="default"/>
      </w:rPr>
    </w:lvl>
    <w:lvl w:ilvl="1">
      <w:start w:val="1"/>
      <w:numFmt w:val="decimal"/>
      <w:isLgl/>
      <w:lvlText w:val="%1.%2."/>
      <w:lvlJc w:val="left"/>
      <w:pPr>
        <w:ind w:left="1086" w:hanging="552"/>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10">
    <w:nsid w:val="5AEC58D8"/>
    <w:multiLevelType w:val="multilevel"/>
    <w:tmpl w:val="AC76A192"/>
    <w:lvl w:ilvl="0">
      <w:start w:val="1"/>
      <w:numFmt w:val="decimal"/>
      <w:lvlText w:val="%1."/>
      <w:lvlJc w:val="left"/>
      <w:pPr>
        <w:ind w:left="720" w:hanging="360"/>
      </w:pPr>
      <w:rPr>
        <w:rFonts w:hint="default"/>
        <w:b/>
      </w:r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67E33E50"/>
    <w:multiLevelType w:val="hybridMultilevel"/>
    <w:tmpl w:val="78CEF4D4"/>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0"/>
  </w:num>
  <w:num w:numId="5">
    <w:abstractNumId w:val="5"/>
  </w:num>
  <w:num w:numId="6">
    <w:abstractNumId w:val="4"/>
  </w:num>
  <w:num w:numId="7">
    <w:abstractNumId w:val="1"/>
  </w:num>
  <w:num w:numId="8">
    <w:abstractNumId w:val="2"/>
  </w:num>
  <w:num w:numId="9">
    <w:abstractNumId w:val="7"/>
  </w:num>
  <w:num w:numId="10">
    <w:abstractNumId w:val="8"/>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60"/>
    <w:rsid w:val="00F62BBE"/>
    <w:rsid w:val="00F63530"/>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62BB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F62BB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F62BB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F62BB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62BBE"/>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F62BBE"/>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F62BBE"/>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F62BB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F62BB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2BBE"/>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F62BBE"/>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F62BBE"/>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F62BBE"/>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F62BBE"/>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F62BBE"/>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F62BBE"/>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F62BB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62BBE"/>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F62BBE"/>
  </w:style>
  <w:style w:type="paragraph" w:styleId="a4">
    <w:name w:val="Body Text"/>
    <w:basedOn w:val="a0"/>
    <w:link w:val="a5"/>
    <w:rsid w:val="00F62BBE"/>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F62BBE"/>
    <w:rPr>
      <w:rFonts w:ascii="Times New Roman" w:eastAsia="Times New Roman" w:hAnsi="Times New Roman" w:cs="Times New Roman"/>
      <w:sz w:val="24"/>
      <w:szCs w:val="24"/>
      <w:lang w:val="x-none" w:eastAsia="x-none"/>
    </w:rPr>
  </w:style>
  <w:style w:type="paragraph" w:styleId="21">
    <w:name w:val="Body Text 2"/>
    <w:basedOn w:val="a0"/>
    <w:link w:val="22"/>
    <w:rsid w:val="00F62BB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F62BBE"/>
    <w:rPr>
      <w:rFonts w:ascii="Times New Roman" w:eastAsia="Times New Roman" w:hAnsi="Times New Roman" w:cs="Times New Roman"/>
      <w:sz w:val="24"/>
      <w:szCs w:val="24"/>
      <w:lang w:val="x-none" w:eastAsia="x-none"/>
    </w:rPr>
  </w:style>
  <w:style w:type="character" w:customStyle="1" w:styleId="blk">
    <w:name w:val="blk"/>
    <w:rsid w:val="00F62BBE"/>
  </w:style>
  <w:style w:type="paragraph" w:styleId="a6">
    <w:name w:val="footer"/>
    <w:aliases w:val="Нижний колонтитул Знак Знак Знак,Нижний колонтитул1,Нижний колонтитул Знак Знак"/>
    <w:basedOn w:val="a0"/>
    <w:link w:val="a7"/>
    <w:uiPriority w:val="99"/>
    <w:rsid w:val="00F62BBE"/>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62BBE"/>
    <w:rPr>
      <w:rFonts w:ascii="Times New Roman" w:eastAsia="Times New Roman" w:hAnsi="Times New Roman" w:cs="Times New Roman"/>
      <w:sz w:val="24"/>
      <w:szCs w:val="24"/>
      <w:lang w:val="x-none" w:eastAsia="x-none"/>
    </w:rPr>
  </w:style>
  <w:style w:type="character" w:styleId="a8">
    <w:name w:val="page number"/>
    <w:rsid w:val="00F62BBE"/>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qFormat/>
    <w:rsid w:val="00F62BBE"/>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2"/>
    <w:link w:val="a9"/>
    <w:locked/>
    <w:rsid w:val="00F62BBE"/>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F62BBE"/>
    <w:pPr>
      <w:spacing w:after="0" w:line="240" w:lineRule="auto"/>
    </w:pPr>
    <w:rPr>
      <w:rFonts w:ascii="Times New Roman" w:eastAsia="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F62BBE"/>
    <w:rPr>
      <w:rFonts w:ascii="Times New Roman" w:eastAsia="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F62BBE"/>
    <w:rPr>
      <w:rFonts w:cs="Times New Roman"/>
      <w:vertAlign w:val="superscript"/>
    </w:rPr>
  </w:style>
  <w:style w:type="paragraph" w:styleId="23">
    <w:name w:val="List 2"/>
    <w:basedOn w:val="a0"/>
    <w:rsid w:val="00F62BBE"/>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F62BBE"/>
    <w:rPr>
      <w:rFonts w:cs="Times New Roman"/>
      <w:color w:val="0000FF"/>
      <w:u w:val="single"/>
    </w:rPr>
  </w:style>
  <w:style w:type="paragraph" w:styleId="12">
    <w:name w:val="toc 1"/>
    <w:basedOn w:val="a0"/>
    <w:next w:val="a0"/>
    <w:autoRedefine/>
    <w:uiPriority w:val="39"/>
    <w:rsid w:val="00F62BBE"/>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rsid w:val="00F62BBE"/>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F62BBE"/>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62BBE"/>
    <w:rPr>
      <w:rFonts w:ascii="Times New Roman" w:hAnsi="Times New Roman"/>
      <w:sz w:val="20"/>
      <w:lang w:val="x-none" w:eastAsia="ru-RU"/>
    </w:rPr>
  </w:style>
  <w:style w:type="paragraph" w:styleId="af">
    <w:name w:val="List Paragraph"/>
    <w:aliases w:val="Содержание. 2 уровень,List Paragraph,ПАРАГРАФ"/>
    <w:basedOn w:val="a0"/>
    <w:link w:val="af0"/>
    <w:uiPriority w:val="34"/>
    <w:qFormat/>
    <w:rsid w:val="00F62BBE"/>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0">
    <w:name w:val="Абзац списка Знак"/>
    <w:aliases w:val="Содержание. 2 уровень Знак,List Paragraph Знак,ПАРАГРАФ Знак"/>
    <w:link w:val="af"/>
    <w:uiPriority w:val="34"/>
    <w:qFormat/>
    <w:locked/>
    <w:rsid w:val="00F62BBE"/>
    <w:rPr>
      <w:rFonts w:ascii="Times New Roman" w:eastAsia="Times New Roman" w:hAnsi="Times New Roman" w:cs="Times New Roman"/>
      <w:sz w:val="24"/>
      <w:szCs w:val="24"/>
      <w:lang w:val="x-none" w:eastAsia="x-none"/>
    </w:rPr>
  </w:style>
  <w:style w:type="character" w:styleId="af1">
    <w:name w:val="Emphasis"/>
    <w:qFormat/>
    <w:rsid w:val="00F62BBE"/>
    <w:rPr>
      <w:rFonts w:cs="Times New Roman"/>
      <w:i/>
    </w:rPr>
  </w:style>
  <w:style w:type="paragraph" w:styleId="af2">
    <w:name w:val="Balloon Text"/>
    <w:basedOn w:val="a0"/>
    <w:link w:val="af3"/>
    <w:uiPriority w:val="99"/>
    <w:rsid w:val="00F62BBE"/>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1"/>
    <w:link w:val="af2"/>
    <w:uiPriority w:val="99"/>
    <w:rsid w:val="00F62BBE"/>
    <w:rPr>
      <w:rFonts w:ascii="Segoe UI" w:eastAsia="Times New Roman" w:hAnsi="Segoe UI" w:cs="Times New Roman"/>
      <w:sz w:val="18"/>
      <w:szCs w:val="18"/>
      <w:lang w:val="x-none" w:eastAsia="x-none"/>
    </w:rPr>
  </w:style>
  <w:style w:type="paragraph" w:customStyle="1" w:styleId="ConsPlusNormal">
    <w:name w:val="ConsPlusNormal"/>
    <w:rsid w:val="00F62B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rsid w:val="00F62BB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1"/>
    <w:link w:val="af4"/>
    <w:uiPriority w:val="99"/>
    <w:rsid w:val="00F62BBE"/>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62BBE"/>
    <w:rPr>
      <w:rFonts w:cs="Times New Roman"/>
      <w:sz w:val="20"/>
      <w:szCs w:val="20"/>
    </w:rPr>
  </w:style>
  <w:style w:type="paragraph" w:styleId="af6">
    <w:name w:val="annotation text"/>
    <w:basedOn w:val="a0"/>
    <w:link w:val="af7"/>
    <w:uiPriority w:val="99"/>
    <w:unhideWhenUsed/>
    <w:rsid w:val="00F62BBE"/>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1"/>
    <w:link w:val="af6"/>
    <w:uiPriority w:val="99"/>
    <w:rsid w:val="00F62BBE"/>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F62BBE"/>
    <w:rPr>
      <w:rFonts w:cs="Times New Roman"/>
      <w:sz w:val="20"/>
      <w:szCs w:val="20"/>
    </w:rPr>
  </w:style>
  <w:style w:type="character" w:customStyle="1" w:styleId="111">
    <w:name w:val="Тема примечания Знак11"/>
    <w:uiPriority w:val="99"/>
    <w:rsid w:val="00F62BBE"/>
    <w:rPr>
      <w:rFonts w:cs="Times New Roman"/>
      <w:b/>
      <w:bCs/>
      <w:sz w:val="20"/>
      <w:szCs w:val="20"/>
    </w:rPr>
  </w:style>
  <w:style w:type="paragraph" w:styleId="af8">
    <w:name w:val="annotation subject"/>
    <w:basedOn w:val="af6"/>
    <w:next w:val="af6"/>
    <w:link w:val="af9"/>
    <w:uiPriority w:val="99"/>
    <w:unhideWhenUsed/>
    <w:rsid w:val="00F62BBE"/>
    <w:rPr>
      <w:rFonts w:ascii="Times New Roman" w:hAnsi="Times New Roman"/>
      <w:b/>
      <w:bCs/>
    </w:rPr>
  </w:style>
  <w:style w:type="character" w:customStyle="1" w:styleId="af9">
    <w:name w:val="Тема примечания Знак"/>
    <w:basedOn w:val="af7"/>
    <w:link w:val="af8"/>
    <w:uiPriority w:val="99"/>
    <w:rsid w:val="00F62BBE"/>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F62BBE"/>
    <w:rPr>
      <w:rFonts w:cs="Times New Roman"/>
      <w:b/>
      <w:bCs/>
      <w:sz w:val="20"/>
      <w:szCs w:val="20"/>
    </w:rPr>
  </w:style>
  <w:style w:type="paragraph" w:styleId="25">
    <w:name w:val="Body Text Indent 2"/>
    <w:basedOn w:val="a0"/>
    <w:link w:val="26"/>
    <w:rsid w:val="00F62BB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F62BBE"/>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62BBE"/>
  </w:style>
  <w:style w:type="character" w:customStyle="1" w:styleId="afa">
    <w:name w:val="Цветовое выделение"/>
    <w:uiPriority w:val="99"/>
    <w:rsid w:val="00F62BBE"/>
    <w:rPr>
      <w:b/>
      <w:color w:val="26282F"/>
    </w:rPr>
  </w:style>
  <w:style w:type="character" w:customStyle="1" w:styleId="afb">
    <w:name w:val="Гипертекстовая ссылка"/>
    <w:uiPriority w:val="99"/>
    <w:rsid w:val="00F62BBE"/>
    <w:rPr>
      <w:b/>
      <w:color w:val="106BBE"/>
    </w:rPr>
  </w:style>
  <w:style w:type="character" w:customStyle="1" w:styleId="afc">
    <w:name w:val="Активная гипертекстовая ссылка"/>
    <w:uiPriority w:val="99"/>
    <w:rsid w:val="00F62BBE"/>
    <w:rPr>
      <w:b/>
      <w:color w:val="106BBE"/>
      <w:u w:val="single"/>
    </w:rPr>
  </w:style>
  <w:style w:type="paragraph" w:customStyle="1" w:styleId="afd">
    <w:name w:val="Внимание"/>
    <w:basedOn w:val="a0"/>
    <w:next w:val="a0"/>
    <w:uiPriority w:val="99"/>
    <w:rsid w:val="00F62B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rsid w:val="00F62BBE"/>
  </w:style>
  <w:style w:type="paragraph" w:customStyle="1" w:styleId="aff">
    <w:name w:val="Внимание: недобросовестность!"/>
    <w:basedOn w:val="afd"/>
    <w:next w:val="a0"/>
    <w:uiPriority w:val="99"/>
    <w:rsid w:val="00F62BBE"/>
  </w:style>
  <w:style w:type="character" w:customStyle="1" w:styleId="aff0">
    <w:name w:val="Выделение для Базового Поиска"/>
    <w:uiPriority w:val="99"/>
    <w:rsid w:val="00F62BBE"/>
    <w:rPr>
      <w:b/>
      <w:color w:val="0058A9"/>
    </w:rPr>
  </w:style>
  <w:style w:type="character" w:customStyle="1" w:styleId="aff1">
    <w:name w:val="Выделение для Базового Поиска (курсив)"/>
    <w:uiPriority w:val="99"/>
    <w:rsid w:val="00F62BBE"/>
    <w:rPr>
      <w:b/>
      <w:i/>
      <w:color w:val="0058A9"/>
    </w:rPr>
  </w:style>
  <w:style w:type="paragraph" w:customStyle="1" w:styleId="aff2">
    <w:name w:val="Дочерний элемент списка"/>
    <w:basedOn w:val="a0"/>
    <w:next w:val="a0"/>
    <w:uiPriority w:val="99"/>
    <w:rsid w:val="00F62BB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rsid w:val="00F62BB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0"/>
    <w:uiPriority w:val="99"/>
    <w:rsid w:val="00F62BBE"/>
    <w:rPr>
      <w:b/>
      <w:bCs/>
      <w:color w:val="0058A9"/>
      <w:shd w:val="clear" w:color="auto" w:fill="ECE9D8"/>
    </w:rPr>
  </w:style>
  <w:style w:type="paragraph" w:customStyle="1" w:styleId="aff4">
    <w:name w:val="Заголовок группы контролов"/>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0"/>
    <w:uiPriority w:val="99"/>
    <w:rsid w:val="00F62BB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F62BBE"/>
    <w:rPr>
      <w:b/>
      <w:color w:val="26282F"/>
    </w:rPr>
  </w:style>
  <w:style w:type="paragraph" w:customStyle="1" w:styleId="aff8">
    <w:name w:val="Заголовок статьи"/>
    <w:basedOn w:val="a0"/>
    <w:next w:val="a0"/>
    <w:uiPriority w:val="99"/>
    <w:rsid w:val="00F62BB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F62BBE"/>
    <w:rPr>
      <w:b/>
      <w:color w:val="FF0000"/>
    </w:rPr>
  </w:style>
  <w:style w:type="paragraph" w:customStyle="1" w:styleId="affa">
    <w:name w:val="Заголовок ЭР (левое окно)"/>
    <w:basedOn w:val="a0"/>
    <w:next w:val="a0"/>
    <w:uiPriority w:val="99"/>
    <w:rsid w:val="00F62BB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F62BBE"/>
    <w:pPr>
      <w:spacing w:after="0"/>
      <w:jc w:val="left"/>
    </w:pPr>
  </w:style>
  <w:style w:type="paragraph" w:customStyle="1" w:styleId="affc">
    <w:name w:val="Интерактивный заголовок"/>
    <w:basedOn w:val="15"/>
    <w:next w:val="a0"/>
    <w:uiPriority w:val="99"/>
    <w:rsid w:val="00F62BBE"/>
    <w:rPr>
      <w:u w:val="single"/>
    </w:rPr>
  </w:style>
  <w:style w:type="paragraph" w:customStyle="1" w:styleId="affd">
    <w:name w:val="Текст информации об изменениях"/>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F62BBE"/>
    <w:pPr>
      <w:spacing w:before="180"/>
      <w:ind w:left="360" w:right="360" w:firstLine="0"/>
    </w:pPr>
    <w:rPr>
      <w:shd w:val="clear" w:color="auto" w:fill="EAEFED"/>
    </w:rPr>
  </w:style>
  <w:style w:type="paragraph" w:customStyle="1" w:styleId="afff">
    <w:name w:val="Текст (справка)"/>
    <w:basedOn w:val="a0"/>
    <w:next w:val="a0"/>
    <w:uiPriority w:val="99"/>
    <w:rsid w:val="00F62BB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F62BBE"/>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F62BBE"/>
    <w:rPr>
      <w:i/>
      <w:iCs/>
    </w:rPr>
  </w:style>
  <w:style w:type="paragraph" w:customStyle="1" w:styleId="afff2">
    <w:name w:val="Текст (лев. подпись)"/>
    <w:basedOn w:val="a0"/>
    <w:next w:val="a0"/>
    <w:uiPriority w:val="99"/>
    <w:rsid w:val="00F62B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F62BBE"/>
    <w:rPr>
      <w:sz w:val="14"/>
      <w:szCs w:val="14"/>
    </w:rPr>
  </w:style>
  <w:style w:type="paragraph" w:customStyle="1" w:styleId="afff4">
    <w:name w:val="Текст (прав. подпись)"/>
    <w:basedOn w:val="a0"/>
    <w:next w:val="a0"/>
    <w:uiPriority w:val="99"/>
    <w:rsid w:val="00F62BB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F62BBE"/>
    <w:rPr>
      <w:sz w:val="14"/>
      <w:szCs w:val="14"/>
    </w:rPr>
  </w:style>
  <w:style w:type="paragraph" w:customStyle="1" w:styleId="afff6">
    <w:name w:val="Комментарий пользователя"/>
    <w:basedOn w:val="afff0"/>
    <w:next w:val="a0"/>
    <w:uiPriority w:val="99"/>
    <w:rsid w:val="00F62BBE"/>
    <w:pPr>
      <w:jc w:val="left"/>
    </w:pPr>
    <w:rPr>
      <w:shd w:val="clear" w:color="auto" w:fill="FFDFE0"/>
    </w:rPr>
  </w:style>
  <w:style w:type="paragraph" w:customStyle="1" w:styleId="afff7">
    <w:name w:val="Куда обратиться?"/>
    <w:basedOn w:val="afd"/>
    <w:next w:val="a0"/>
    <w:uiPriority w:val="99"/>
    <w:rsid w:val="00F62BBE"/>
  </w:style>
  <w:style w:type="paragraph" w:customStyle="1" w:styleId="afff8">
    <w:name w:val="Моноширинный"/>
    <w:basedOn w:val="a0"/>
    <w:next w:val="a0"/>
    <w:uiPriority w:val="99"/>
    <w:rsid w:val="00F62B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F62BBE"/>
    <w:rPr>
      <w:b/>
      <w:color w:val="26282F"/>
      <w:shd w:val="clear" w:color="auto" w:fill="FFF580"/>
    </w:rPr>
  </w:style>
  <w:style w:type="paragraph" w:customStyle="1" w:styleId="afffa">
    <w:name w:val="Напишите нам"/>
    <w:basedOn w:val="a0"/>
    <w:next w:val="a0"/>
    <w:uiPriority w:val="99"/>
    <w:rsid w:val="00F62BB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F62BBE"/>
    <w:rPr>
      <w:b/>
      <w:color w:val="000000"/>
      <w:shd w:val="clear" w:color="auto" w:fill="D8EDE8"/>
    </w:rPr>
  </w:style>
  <w:style w:type="paragraph" w:customStyle="1" w:styleId="afffc">
    <w:name w:val="Необходимые документы"/>
    <w:basedOn w:val="afd"/>
    <w:next w:val="a0"/>
    <w:uiPriority w:val="99"/>
    <w:rsid w:val="00F62BBE"/>
    <w:pPr>
      <w:ind w:firstLine="118"/>
    </w:pPr>
  </w:style>
  <w:style w:type="paragraph" w:customStyle="1" w:styleId="afffd">
    <w:name w:val="Нормальный (таблица)"/>
    <w:basedOn w:val="a0"/>
    <w:next w:val="a0"/>
    <w:uiPriority w:val="99"/>
    <w:rsid w:val="00F62BB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F62B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F62BBE"/>
    <w:pPr>
      <w:ind w:left="140"/>
    </w:pPr>
  </w:style>
  <w:style w:type="character" w:customStyle="1" w:styleId="affff0">
    <w:name w:val="Опечатки"/>
    <w:uiPriority w:val="99"/>
    <w:rsid w:val="00F62BBE"/>
    <w:rPr>
      <w:color w:val="FF0000"/>
    </w:rPr>
  </w:style>
  <w:style w:type="paragraph" w:customStyle="1" w:styleId="affff1">
    <w:name w:val="Переменная часть"/>
    <w:basedOn w:val="aff3"/>
    <w:next w:val="a0"/>
    <w:uiPriority w:val="99"/>
    <w:rsid w:val="00F62BBE"/>
    <w:rPr>
      <w:sz w:val="18"/>
      <w:szCs w:val="18"/>
    </w:rPr>
  </w:style>
  <w:style w:type="paragraph" w:customStyle="1" w:styleId="affff2">
    <w:name w:val="Подвал для информации об изменениях"/>
    <w:basedOn w:val="1"/>
    <w:next w:val="a0"/>
    <w:uiPriority w:val="99"/>
    <w:rsid w:val="00F62BB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F62BBE"/>
    <w:rPr>
      <w:b/>
      <w:bCs/>
    </w:rPr>
  </w:style>
  <w:style w:type="paragraph" w:customStyle="1" w:styleId="affff4">
    <w:name w:val="Подчёркнуный текст"/>
    <w:basedOn w:val="a0"/>
    <w:next w:val="a0"/>
    <w:uiPriority w:val="99"/>
    <w:rsid w:val="00F62BB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rsid w:val="00F62BBE"/>
    <w:rPr>
      <w:sz w:val="20"/>
      <w:szCs w:val="20"/>
    </w:rPr>
  </w:style>
  <w:style w:type="paragraph" w:customStyle="1" w:styleId="affff6">
    <w:name w:val="Прижатый влево"/>
    <w:basedOn w:val="a0"/>
    <w:next w:val="a0"/>
    <w:uiPriority w:val="99"/>
    <w:rsid w:val="00F62B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rsid w:val="00F62BBE"/>
  </w:style>
  <w:style w:type="paragraph" w:customStyle="1" w:styleId="affff8">
    <w:name w:val="Примечание."/>
    <w:basedOn w:val="afd"/>
    <w:next w:val="a0"/>
    <w:uiPriority w:val="99"/>
    <w:rsid w:val="00F62BBE"/>
  </w:style>
  <w:style w:type="character" w:customStyle="1" w:styleId="affff9">
    <w:name w:val="Продолжение ссылки"/>
    <w:uiPriority w:val="99"/>
    <w:rsid w:val="00F62BBE"/>
  </w:style>
  <w:style w:type="paragraph" w:customStyle="1" w:styleId="affffa">
    <w:name w:val="Словарная статья"/>
    <w:basedOn w:val="a0"/>
    <w:next w:val="a0"/>
    <w:uiPriority w:val="99"/>
    <w:rsid w:val="00F62BB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F62BBE"/>
    <w:rPr>
      <w:b/>
      <w:color w:val="26282F"/>
    </w:rPr>
  </w:style>
  <w:style w:type="character" w:customStyle="1" w:styleId="affffc">
    <w:name w:val="Сравнение редакций. Добавленный фрагмент"/>
    <w:uiPriority w:val="99"/>
    <w:rsid w:val="00F62BBE"/>
    <w:rPr>
      <w:color w:val="000000"/>
      <w:shd w:val="clear" w:color="auto" w:fill="C1D7FF"/>
    </w:rPr>
  </w:style>
  <w:style w:type="character" w:customStyle="1" w:styleId="affffd">
    <w:name w:val="Сравнение редакций. Удаленный фрагмент"/>
    <w:uiPriority w:val="99"/>
    <w:rsid w:val="00F62BBE"/>
    <w:rPr>
      <w:color w:val="000000"/>
      <w:shd w:val="clear" w:color="auto" w:fill="C4C413"/>
    </w:rPr>
  </w:style>
  <w:style w:type="paragraph" w:customStyle="1" w:styleId="affffe">
    <w:name w:val="Ссылка на официальную публикацию"/>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F62BBE"/>
    <w:rPr>
      <w:b/>
      <w:color w:val="749232"/>
    </w:rPr>
  </w:style>
  <w:style w:type="paragraph" w:customStyle="1" w:styleId="afffff0">
    <w:name w:val="Текст в таблице"/>
    <w:basedOn w:val="afffd"/>
    <w:next w:val="a0"/>
    <w:uiPriority w:val="99"/>
    <w:rsid w:val="00F62BBE"/>
    <w:pPr>
      <w:ind w:firstLine="500"/>
    </w:pPr>
  </w:style>
  <w:style w:type="paragraph" w:customStyle="1" w:styleId="afffff1">
    <w:name w:val="Текст ЭР (см. также)"/>
    <w:basedOn w:val="a0"/>
    <w:next w:val="a0"/>
    <w:uiPriority w:val="99"/>
    <w:rsid w:val="00F62BB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rsid w:val="00F62BB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F62BBE"/>
    <w:rPr>
      <w:b/>
      <w:strike/>
      <w:color w:val="666600"/>
    </w:rPr>
  </w:style>
  <w:style w:type="paragraph" w:customStyle="1" w:styleId="afffff4">
    <w:name w:val="Формула"/>
    <w:basedOn w:val="a0"/>
    <w:next w:val="a0"/>
    <w:uiPriority w:val="99"/>
    <w:rsid w:val="00F62B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rsid w:val="00F62BBE"/>
    <w:pPr>
      <w:jc w:val="center"/>
    </w:pPr>
  </w:style>
  <w:style w:type="paragraph" w:customStyle="1" w:styleId="-">
    <w:name w:val="ЭР-содержание (правое окно)"/>
    <w:basedOn w:val="a0"/>
    <w:next w:val="a0"/>
    <w:uiPriority w:val="99"/>
    <w:rsid w:val="00F62BB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F62B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F62BBE"/>
    <w:rPr>
      <w:rFonts w:cs="Times New Roman"/>
      <w:sz w:val="16"/>
    </w:rPr>
  </w:style>
  <w:style w:type="paragraph" w:styleId="41">
    <w:name w:val="toc 4"/>
    <w:basedOn w:val="a0"/>
    <w:next w:val="a0"/>
    <w:autoRedefine/>
    <w:rsid w:val="00F62BBE"/>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F62BBE"/>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F62BBE"/>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F62BBE"/>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F62BBE"/>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F62BBE"/>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39"/>
    <w:rsid w:val="00F62BB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F62BBE"/>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1"/>
    <w:link w:val="afffff8"/>
    <w:uiPriority w:val="99"/>
    <w:semiHidden/>
    <w:rsid w:val="00F62BBE"/>
    <w:rPr>
      <w:rFonts w:ascii="Calibri" w:eastAsia="Times New Roman" w:hAnsi="Calibri" w:cs="Times New Roman"/>
      <w:sz w:val="20"/>
      <w:szCs w:val="20"/>
      <w:lang w:val="x-none" w:eastAsia="x-none"/>
    </w:rPr>
  </w:style>
  <w:style w:type="character" w:styleId="afffffa">
    <w:name w:val="endnote reference"/>
    <w:uiPriority w:val="99"/>
    <w:semiHidden/>
    <w:unhideWhenUsed/>
    <w:rsid w:val="00F62BBE"/>
    <w:rPr>
      <w:rFonts w:cs="Times New Roman"/>
      <w:vertAlign w:val="superscript"/>
    </w:rPr>
  </w:style>
  <w:style w:type="character" w:styleId="afffffb">
    <w:name w:val="Strong"/>
    <w:uiPriority w:val="22"/>
    <w:qFormat/>
    <w:rsid w:val="00F62BBE"/>
    <w:rPr>
      <w:b/>
      <w:bCs/>
    </w:rPr>
  </w:style>
  <w:style w:type="table" w:customStyle="1" w:styleId="TableNormal">
    <w:name w:val="Table Normal"/>
    <w:uiPriority w:val="2"/>
    <w:semiHidden/>
    <w:unhideWhenUsed/>
    <w:qFormat/>
    <w:rsid w:val="00F62B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62BBE"/>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F62BBE"/>
    <w:rPr>
      <w:color w:val="0000FF"/>
      <w:u w:val="single"/>
    </w:rPr>
  </w:style>
  <w:style w:type="character" w:styleId="afffffd">
    <w:name w:val="Subtle Emphasis"/>
    <w:uiPriority w:val="19"/>
    <w:qFormat/>
    <w:rsid w:val="00F62BBE"/>
    <w:rPr>
      <w:i/>
      <w:iCs/>
      <w:color w:val="404040"/>
    </w:rPr>
  </w:style>
  <w:style w:type="paragraph" w:styleId="afffffe">
    <w:name w:val="No Spacing"/>
    <w:basedOn w:val="a0"/>
    <w:link w:val="affffff"/>
    <w:uiPriority w:val="99"/>
    <w:qFormat/>
    <w:rsid w:val="00F62BBE"/>
    <w:pPr>
      <w:spacing w:after="0" w:line="240" w:lineRule="auto"/>
      <w:jc w:val="both"/>
    </w:pPr>
    <w:rPr>
      <w:rFonts w:ascii="Times New Roman" w:eastAsia="Times New Roman" w:hAnsi="Times New Roman" w:cs="Times New Roman"/>
      <w:sz w:val="24"/>
      <w:szCs w:val="24"/>
    </w:rPr>
  </w:style>
  <w:style w:type="character" w:customStyle="1" w:styleId="affffff">
    <w:name w:val="Без интервала Знак"/>
    <w:link w:val="afffffe"/>
    <w:uiPriority w:val="99"/>
    <w:locked/>
    <w:rsid w:val="00F62BBE"/>
    <w:rPr>
      <w:rFonts w:ascii="Times New Roman" w:eastAsia="Times New Roman" w:hAnsi="Times New Roman" w:cs="Times New Roman"/>
      <w:sz w:val="24"/>
      <w:szCs w:val="24"/>
    </w:rPr>
  </w:style>
  <w:style w:type="character" w:customStyle="1" w:styleId="affffff0">
    <w:name w:val="Основной текст_"/>
    <w:link w:val="16"/>
    <w:locked/>
    <w:rsid w:val="00F62BBE"/>
    <w:rPr>
      <w:rFonts w:ascii="Arial" w:hAnsi="Arial"/>
      <w:sz w:val="16"/>
      <w:shd w:val="clear" w:color="auto" w:fill="FFFFFF"/>
    </w:rPr>
  </w:style>
  <w:style w:type="paragraph" w:customStyle="1" w:styleId="16">
    <w:name w:val="Основной текст1"/>
    <w:basedOn w:val="a0"/>
    <w:link w:val="affffff0"/>
    <w:rsid w:val="00F62BBE"/>
    <w:pPr>
      <w:shd w:val="clear" w:color="auto" w:fill="FFFFFF"/>
      <w:spacing w:before="60" w:after="120" w:line="221" w:lineRule="exact"/>
    </w:pPr>
    <w:rPr>
      <w:rFonts w:ascii="Arial" w:hAnsi="Arial"/>
      <w:sz w:val="16"/>
    </w:rPr>
  </w:style>
  <w:style w:type="character" w:customStyle="1" w:styleId="markedcontent">
    <w:name w:val="markedcontent"/>
    <w:rsid w:val="00F62BBE"/>
  </w:style>
  <w:style w:type="paragraph" w:customStyle="1" w:styleId="228bf8a64b8551e1msonormal">
    <w:name w:val="228bf8a64b8551e1msonormal"/>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1">
    <w:name w:val="Обычный (веб) Знак"/>
    <w:aliases w:val="Обычный (Web)1 Знак,Обычный (Web) Знак,Обычный (веб)1 Знак"/>
    <w:locked/>
    <w:rsid w:val="00F62BBE"/>
    <w:rPr>
      <w:rFonts w:ascii="Times New Roman" w:hAnsi="Times New Roman"/>
      <w:sz w:val="24"/>
      <w:szCs w:val="24"/>
      <w:lang w:val="en-US" w:eastAsia="nl-NL"/>
    </w:rPr>
  </w:style>
  <w:style w:type="character" w:customStyle="1" w:styleId="dots">
    <w:name w:val="dots"/>
    <w:rsid w:val="00F62BBE"/>
  </w:style>
  <w:style w:type="paragraph" w:customStyle="1" w:styleId="c7">
    <w:name w:val="c7"/>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F62BBE"/>
  </w:style>
  <w:style w:type="character" w:customStyle="1" w:styleId="c5">
    <w:name w:val="c5"/>
    <w:rsid w:val="00F62BBE"/>
  </w:style>
  <w:style w:type="character" w:customStyle="1" w:styleId="extended-textshort">
    <w:name w:val="extended-text__short"/>
    <w:rsid w:val="00F62BBE"/>
  </w:style>
  <w:style w:type="paragraph" w:styleId="affffff2">
    <w:name w:val="Subtitle"/>
    <w:basedOn w:val="a0"/>
    <w:next w:val="a0"/>
    <w:link w:val="affffff3"/>
    <w:uiPriority w:val="99"/>
    <w:qFormat/>
    <w:rsid w:val="00F62BBE"/>
    <w:pPr>
      <w:spacing w:after="60" w:line="240" w:lineRule="auto"/>
      <w:jc w:val="center"/>
      <w:outlineLvl w:val="1"/>
    </w:pPr>
    <w:rPr>
      <w:rFonts w:ascii="Cambria" w:eastAsia="Times New Roman" w:hAnsi="Cambria" w:cs="Times New Roman"/>
      <w:sz w:val="24"/>
      <w:szCs w:val="24"/>
      <w:lang w:eastAsia="ru-RU"/>
    </w:rPr>
  </w:style>
  <w:style w:type="character" w:customStyle="1" w:styleId="affffff3">
    <w:name w:val="Подзаголовок Знак"/>
    <w:basedOn w:val="a1"/>
    <w:link w:val="affffff2"/>
    <w:uiPriority w:val="99"/>
    <w:rsid w:val="00F62BBE"/>
    <w:rPr>
      <w:rFonts w:ascii="Cambria" w:eastAsia="Times New Roman" w:hAnsi="Cambria" w:cs="Times New Roman"/>
      <w:sz w:val="24"/>
      <w:szCs w:val="24"/>
      <w:lang w:eastAsia="ru-RU"/>
    </w:rPr>
  </w:style>
  <w:style w:type="character" w:customStyle="1" w:styleId="highlightedsearchterm">
    <w:name w:val="highlightedsearchterm"/>
    <w:rsid w:val="00F62BBE"/>
  </w:style>
  <w:style w:type="character" w:customStyle="1" w:styleId="googqs-tidbit">
    <w:name w:val="goog_qs-tidbit"/>
    <w:rsid w:val="00F62BBE"/>
  </w:style>
  <w:style w:type="paragraph" w:customStyle="1" w:styleId="210">
    <w:name w:val="Основной текст 21"/>
    <w:basedOn w:val="a0"/>
    <w:rsid w:val="00F62BBE"/>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4">
    <w:name w:val="List"/>
    <w:basedOn w:val="a0"/>
    <w:uiPriority w:val="99"/>
    <w:rsid w:val="00F62BBE"/>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F62BBE"/>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F62BBE"/>
    <w:rPr>
      <w:rFonts w:ascii="Times New Roman" w:hAnsi="Times New Roman" w:cs="Times New Roman"/>
      <w:b/>
      <w:bCs/>
      <w:sz w:val="20"/>
      <w:szCs w:val="20"/>
    </w:rPr>
  </w:style>
  <w:style w:type="character" w:customStyle="1" w:styleId="FontStyle193">
    <w:name w:val="Font Style193"/>
    <w:uiPriority w:val="99"/>
    <w:rsid w:val="00F62BBE"/>
    <w:rPr>
      <w:rFonts w:ascii="Arial" w:hAnsi="Arial"/>
      <w:b/>
      <w:sz w:val="50"/>
    </w:rPr>
  </w:style>
  <w:style w:type="character" w:customStyle="1" w:styleId="FontStyle151">
    <w:name w:val="Font Style151"/>
    <w:uiPriority w:val="99"/>
    <w:rsid w:val="00F62BBE"/>
    <w:rPr>
      <w:rFonts w:ascii="Arial" w:hAnsi="Arial"/>
      <w:b/>
      <w:smallCaps/>
      <w:spacing w:val="30"/>
      <w:sz w:val="44"/>
    </w:rPr>
  </w:style>
  <w:style w:type="character" w:customStyle="1" w:styleId="apple-style-span">
    <w:name w:val="apple-style-span"/>
    <w:rsid w:val="00F62BBE"/>
    <w:rPr>
      <w:rFonts w:cs="Times New Roman"/>
    </w:rPr>
  </w:style>
  <w:style w:type="character" w:customStyle="1" w:styleId="FontStyle153">
    <w:name w:val="Font Style153"/>
    <w:uiPriority w:val="99"/>
    <w:rsid w:val="00F62BBE"/>
    <w:rPr>
      <w:rFonts w:ascii="Bookman Old Style" w:hAnsi="Bookman Old Style"/>
      <w:spacing w:val="10"/>
      <w:sz w:val="44"/>
    </w:rPr>
  </w:style>
  <w:style w:type="paragraph" w:customStyle="1" w:styleId="310">
    <w:name w:val="Основной текст с отступом 31"/>
    <w:basedOn w:val="a0"/>
    <w:uiPriority w:val="99"/>
    <w:rsid w:val="00F62BBE"/>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5">
    <w:name w:val="Основной текст + Не полужирный"/>
    <w:aliases w:val="Курсив"/>
    <w:uiPriority w:val="99"/>
    <w:rsid w:val="00F62BBE"/>
    <w:rPr>
      <w:rFonts w:ascii="Times New Roman" w:hAnsi="Times New Roman" w:cs="Times New Roman"/>
      <w:i/>
      <w:iCs/>
      <w:sz w:val="23"/>
      <w:szCs w:val="23"/>
      <w:u w:val="none"/>
    </w:rPr>
  </w:style>
  <w:style w:type="character" w:customStyle="1" w:styleId="17">
    <w:name w:val="Основной текст Знак1"/>
    <w:uiPriority w:val="99"/>
    <w:rsid w:val="00F62BBE"/>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F62BBE"/>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F62BBE"/>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F62BBE"/>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F62BBE"/>
    <w:rPr>
      <w:rFonts w:ascii="Times New Roman" w:hAnsi="Times New Roman" w:cs="Times New Roman"/>
      <w:b/>
      <w:bCs/>
      <w:i/>
      <w:iCs/>
      <w:sz w:val="23"/>
      <w:szCs w:val="23"/>
      <w:u w:val="none"/>
      <w:shd w:val="clear" w:color="auto" w:fill="FFFFFF"/>
    </w:rPr>
  </w:style>
  <w:style w:type="paragraph" w:customStyle="1" w:styleId="affffff7">
    <w:name w:val="Базовый"/>
    <w:rsid w:val="00F62BBE"/>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F62BBE"/>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F62BBE"/>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F62BBE"/>
    <w:rPr>
      <w:rFonts w:ascii="Arial" w:eastAsia="Calibri" w:hAnsi="Arial" w:cs="Times New Roman"/>
      <w:sz w:val="28"/>
      <w:szCs w:val="28"/>
      <w:lang w:val="en-GB"/>
    </w:rPr>
  </w:style>
  <w:style w:type="paragraph" w:customStyle="1" w:styleId="Doctitle">
    <w:name w:val="Doc title"/>
    <w:basedOn w:val="a0"/>
    <w:rsid w:val="00F62BBE"/>
    <w:pPr>
      <w:spacing w:after="0" w:line="240" w:lineRule="auto"/>
    </w:pPr>
    <w:rPr>
      <w:rFonts w:ascii="Arial" w:eastAsia="Times New Roman" w:hAnsi="Arial" w:cs="Times New Roman"/>
      <w:b/>
      <w:sz w:val="40"/>
      <w:szCs w:val="24"/>
      <w:lang w:val="en-GB"/>
    </w:rPr>
  </w:style>
  <w:style w:type="character" w:customStyle="1" w:styleId="colorgray">
    <w:name w:val="colorgray"/>
    <w:rsid w:val="00F62BBE"/>
  </w:style>
  <w:style w:type="numbering" w:customStyle="1" w:styleId="112">
    <w:name w:val="Нет списка11"/>
    <w:next w:val="a3"/>
    <w:semiHidden/>
    <w:rsid w:val="00F62BBE"/>
  </w:style>
  <w:style w:type="paragraph" w:styleId="affffff8">
    <w:name w:val="Body Text Indent"/>
    <w:aliases w:val="текст,Основной текст 1"/>
    <w:basedOn w:val="a0"/>
    <w:link w:val="affffff9"/>
    <w:uiPriority w:val="99"/>
    <w:rsid w:val="00F62BBE"/>
    <w:pPr>
      <w:spacing w:after="120" w:line="240" w:lineRule="auto"/>
      <w:ind w:left="283"/>
    </w:pPr>
    <w:rPr>
      <w:rFonts w:ascii="Times New Roman" w:eastAsia="Times New Roman" w:hAnsi="Times New Roman" w:cs="Times New Roman"/>
      <w:sz w:val="24"/>
      <w:szCs w:val="24"/>
      <w:lang w:eastAsia="ru-RU"/>
    </w:rPr>
  </w:style>
  <w:style w:type="character" w:customStyle="1" w:styleId="affffff9">
    <w:name w:val="Основной текст с отступом Знак"/>
    <w:aliases w:val="текст Знак,Основной текст 1 Знак"/>
    <w:basedOn w:val="a1"/>
    <w:link w:val="affffff8"/>
    <w:uiPriority w:val="99"/>
    <w:rsid w:val="00F62BBE"/>
    <w:rPr>
      <w:rFonts w:ascii="Times New Roman" w:eastAsia="Times New Roman" w:hAnsi="Times New Roman" w:cs="Times New Roman"/>
      <w:sz w:val="24"/>
      <w:szCs w:val="24"/>
      <w:lang w:eastAsia="ru-RU"/>
    </w:rPr>
  </w:style>
  <w:style w:type="paragraph" w:customStyle="1" w:styleId="c30">
    <w:name w:val="c30"/>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F62BBE"/>
  </w:style>
  <w:style w:type="character" w:customStyle="1" w:styleId="value">
    <w:name w:val="value"/>
    <w:rsid w:val="00F62BBE"/>
  </w:style>
  <w:style w:type="character" w:customStyle="1" w:styleId="27">
    <w:name w:val="Основной текст (2)_"/>
    <w:link w:val="28"/>
    <w:rsid w:val="00F62BBE"/>
    <w:rPr>
      <w:rFonts w:ascii="Times New Roman" w:hAnsi="Times New Roman"/>
      <w:b/>
      <w:bCs/>
      <w:sz w:val="18"/>
      <w:szCs w:val="18"/>
      <w:shd w:val="clear" w:color="auto" w:fill="FFFFFF"/>
    </w:rPr>
  </w:style>
  <w:style w:type="character" w:customStyle="1" w:styleId="211pt">
    <w:name w:val="Основной текст (2) + 11 pt;Не полужирный"/>
    <w:rsid w:val="00F62BBE"/>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F62BBE"/>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F62B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F62BBE"/>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F62BBE"/>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F62BBE"/>
    <w:rPr>
      <w:rFonts w:ascii="Times New Roman" w:eastAsia="Calibri" w:hAnsi="Times New Roman" w:cs="Times New Roman"/>
      <w:sz w:val="16"/>
      <w:szCs w:val="16"/>
    </w:rPr>
  </w:style>
  <w:style w:type="paragraph" w:customStyle="1" w:styleId="affffffa">
    <w:name w:val="т"/>
    <w:rsid w:val="00F62BBE"/>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F62BB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F6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62BBE"/>
    <w:rPr>
      <w:rFonts w:ascii="Courier New" w:eastAsia="Times New Roman" w:hAnsi="Courier New" w:cs="Courier New"/>
      <w:sz w:val="20"/>
      <w:szCs w:val="20"/>
      <w:lang w:eastAsia="ru-RU"/>
    </w:rPr>
  </w:style>
  <w:style w:type="paragraph" w:customStyle="1" w:styleId="19">
    <w:name w:val="Без интервала1"/>
    <w:link w:val="NoSpacingChar"/>
    <w:rsid w:val="00F62BBE"/>
    <w:pPr>
      <w:spacing w:after="0" w:line="240" w:lineRule="auto"/>
    </w:pPr>
    <w:rPr>
      <w:rFonts w:ascii="Calibri" w:eastAsia="Times New Roman" w:hAnsi="Calibri" w:cs="Times New Roman"/>
      <w:lang w:eastAsia="ru-RU"/>
    </w:rPr>
  </w:style>
  <w:style w:type="character" w:customStyle="1" w:styleId="hl">
    <w:name w:val="hl"/>
    <w:rsid w:val="00F62BBE"/>
  </w:style>
  <w:style w:type="character" w:customStyle="1" w:styleId="WW8Num11z2">
    <w:name w:val="WW8Num11z2"/>
    <w:uiPriority w:val="99"/>
    <w:rsid w:val="00F62BBE"/>
    <w:rPr>
      <w:rFonts w:ascii="Wingdings" w:hAnsi="Wingdings" w:cs="Wingdings"/>
    </w:rPr>
  </w:style>
  <w:style w:type="paragraph" w:customStyle="1" w:styleId="affffffb">
    <w:name w:val="Сноска"/>
    <w:basedOn w:val="a0"/>
    <w:next w:val="a0"/>
    <w:uiPriority w:val="99"/>
    <w:rsid w:val="00F62BB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F62BBE"/>
  </w:style>
  <w:style w:type="paragraph" w:customStyle="1" w:styleId="txt">
    <w:name w:val="txt"/>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F62BB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F62BBE"/>
    <w:pPr>
      <w:numPr>
        <w:numId w:val="11"/>
      </w:numPr>
      <w:tabs>
        <w:tab w:val="left" w:pos="227"/>
      </w:tabs>
      <w:spacing w:after="0" w:line="240" w:lineRule="auto"/>
      <w:jc w:val="both"/>
    </w:pPr>
    <w:rPr>
      <w:rFonts w:ascii="Times New Roman" w:eastAsia="Times New Roman" w:hAnsi="Times New Roman" w:cs="Times New Roman"/>
      <w:lang w:eastAsia="ru-RU"/>
    </w:rPr>
  </w:style>
  <w:style w:type="paragraph" w:styleId="affffffc">
    <w:name w:val="Title"/>
    <w:basedOn w:val="a0"/>
    <w:link w:val="affffffd"/>
    <w:uiPriority w:val="99"/>
    <w:qFormat/>
    <w:rsid w:val="00F62BBE"/>
    <w:pPr>
      <w:spacing w:after="0" w:line="240" w:lineRule="auto"/>
      <w:jc w:val="center"/>
    </w:pPr>
    <w:rPr>
      <w:rFonts w:ascii="Calibri" w:eastAsia="Calibri" w:hAnsi="Calibri" w:cs="Times New Roman"/>
      <w:b/>
      <w:bCs/>
      <w:sz w:val="36"/>
      <w:szCs w:val="36"/>
      <w:lang w:eastAsia="ru-RU"/>
    </w:rPr>
  </w:style>
  <w:style w:type="character" w:customStyle="1" w:styleId="affffffd">
    <w:name w:val="Название Знак"/>
    <w:basedOn w:val="a1"/>
    <w:link w:val="affffffc"/>
    <w:uiPriority w:val="99"/>
    <w:rsid w:val="00F62BBE"/>
    <w:rPr>
      <w:rFonts w:ascii="Calibri" w:eastAsia="Calibri" w:hAnsi="Calibri" w:cs="Times New Roman"/>
      <w:b/>
      <w:bCs/>
      <w:sz w:val="36"/>
      <w:szCs w:val="36"/>
      <w:lang w:eastAsia="ru-RU"/>
    </w:rPr>
  </w:style>
  <w:style w:type="paragraph" w:customStyle="1" w:styleId="1b">
    <w:name w:val="Знак Знак1 Знак"/>
    <w:basedOn w:val="a0"/>
    <w:uiPriority w:val="99"/>
    <w:rsid w:val="00F62BBE"/>
    <w:pPr>
      <w:tabs>
        <w:tab w:val="left" w:pos="708"/>
      </w:tabs>
      <w:spacing w:after="160" w:line="240" w:lineRule="exact"/>
    </w:pPr>
    <w:rPr>
      <w:rFonts w:ascii="Verdana" w:eastAsia="Times New Roman" w:hAnsi="Verdana" w:cs="Verdana"/>
      <w:sz w:val="20"/>
      <w:szCs w:val="20"/>
      <w:lang w:val="en-US"/>
    </w:rPr>
  </w:style>
  <w:style w:type="paragraph" w:customStyle="1" w:styleId="29">
    <w:name w:val="Знак2"/>
    <w:basedOn w:val="a0"/>
    <w:uiPriority w:val="99"/>
    <w:rsid w:val="00F62BBE"/>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F62BBE"/>
    <w:rPr>
      <w:rFonts w:ascii="Times New Roman" w:hAnsi="Times New Roman"/>
      <w:sz w:val="20"/>
      <w:lang w:eastAsia="ru-RU"/>
    </w:rPr>
  </w:style>
  <w:style w:type="character" w:customStyle="1" w:styleId="BalloonTextChar">
    <w:name w:val="Balloon Text Char"/>
    <w:uiPriority w:val="99"/>
    <w:semiHidden/>
    <w:locked/>
    <w:rsid w:val="00F62BBE"/>
    <w:rPr>
      <w:rFonts w:ascii="Tahoma" w:hAnsi="Tahoma"/>
      <w:sz w:val="16"/>
      <w:lang w:eastAsia="ru-RU"/>
    </w:rPr>
  </w:style>
  <w:style w:type="character" w:customStyle="1" w:styleId="1c">
    <w:name w:val="Название Знак1"/>
    <w:uiPriority w:val="99"/>
    <w:locked/>
    <w:rsid w:val="00F62BBE"/>
    <w:rPr>
      <w:rFonts w:ascii="Calibri" w:hAnsi="Calibri"/>
      <w:b/>
      <w:sz w:val="36"/>
      <w:lang w:eastAsia="ru-RU"/>
    </w:rPr>
  </w:style>
  <w:style w:type="paragraph" w:customStyle="1" w:styleId="2a">
    <w:name w:val="Абзац списка2"/>
    <w:basedOn w:val="a0"/>
    <w:uiPriority w:val="99"/>
    <w:rsid w:val="00F62BB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rsid w:val="00F62BBE"/>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F62B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F62BBE"/>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F62BBE"/>
    <w:rPr>
      <w:rFonts w:cs="Times New Roman"/>
      <w:i/>
      <w:iCs/>
    </w:rPr>
  </w:style>
  <w:style w:type="character" w:customStyle="1" w:styleId="value2">
    <w:name w:val="value2"/>
    <w:uiPriority w:val="99"/>
    <w:rsid w:val="00F62BBE"/>
    <w:rPr>
      <w:rFonts w:cs="Times New Roman"/>
    </w:rPr>
  </w:style>
  <w:style w:type="paragraph" w:styleId="afffffff">
    <w:name w:val="Revision"/>
    <w:hidden/>
    <w:uiPriority w:val="99"/>
    <w:semiHidden/>
    <w:rsid w:val="00F62BBE"/>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F62BBE"/>
    <w:rPr>
      <w:rFonts w:cs="Times New Roman"/>
      <w:sz w:val="22"/>
      <w:szCs w:val="22"/>
    </w:rPr>
  </w:style>
  <w:style w:type="character" w:customStyle="1" w:styleId="hilight3">
    <w:name w:val="hilight3"/>
    <w:uiPriority w:val="99"/>
    <w:rsid w:val="00F62BBE"/>
    <w:rPr>
      <w:rFonts w:ascii="LatoWebSemibold" w:hAnsi="LatoWebSemibold" w:cs="Times New Roman"/>
      <w:i/>
      <w:iCs/>
      <w:shd w:val="clear" w:color="auto" w:fill="DDF5EE"/>
    </w:rPr>
  </w:style>
  <w:style w:type="character" w:customStyle="1" w:styleId="head16">
    <w:name w:val="head16"/>
    <w:uiPriority w:val="99"/>
    <w:rsid w:val="00F62BBE"/>
    <w:rPr>
      <w:rFonts w:ascii="LatoWebSemibold" w:hAnsi="LatoWebSemibold" w:cs="Times New Roman"/>
    </w:rPr>
  </w:style>
  <w:style w:type="character" w:customStyle="1" w:styleId="value15">
    <w:name w:val="value15"/>
    <w:uiPriority w:val="99"/>
    <w:rsid w:val="00F62BBE"/>
    <w:rPr>
      <w:rFonts w:cs="Times New Roman"/>
      <w:sz w:val="22"/>
      <w:szCs w:val="22"/>
    </w:rPr>
  </w:style>
  <w:style w:type="character" w:customStyle="1" w:styleId="head17">
    <w:name w:val="head17"/>
    <w:uiPriority w:val="99"/>
    <w:rsid w:val="00F62BBE"/>
    <w:rPr>
      <w:rFonts w:ascii="LatoWebSemibold" w:hAnsi="LatoWebSemibold" w:cs="Times New Roman"/>
    </w:rPr>
  </w:style>
  <w:style w:type="character" w:customStyle="1" w:styleId="value16">
    <w:name w:val="value16"/>
    <w:uiPriority w:val="99"/>
    <w:rsid w:val="00F62BBE"/>
    <w:rPr>
      <w:rFonts w:cs="Times New Roman"/>
      <w:sz w:val="22"/>
      <w:szCs w:val="22"/>
    </w:rPr>
  </w:style>
  <w:style w:type="character" w:customStyle="1" w:styleId="head18">
    <w:name w:val="head18"/>
    <w:uiPriority w:val="99"/>
    <w:rsid w:val="00F62BBE"/>
    <w:rPr>
      <w:rFonts w:ascii="LatoWebSemibold" w:hAnsi="LatoWebSemibold" w:cs="Times New Roman"/>
    </w:rPr>
  </w:style>
  <w:style w:type="character" w:customStyle="1" w:styleId="value17">
    <w:name w:val="value17"/>
    <w:uiPriority w:val="99"/>
    <w:rsid w:val="00F62BBE"/>
    <w:rPr>
      <w:rFonts w:cs="Times New Roman"/>
      <w:sz w:val="22"/>
      <w:szCs w:val="22"/>
    </w:rPr>
  </w:style>
  <w:style w:type="character" w:customStyle="1" w:styleId="head19">
    <w:name w:val="head19"/>
    <w:uiPriority w:val="99"/>
    <w:rsid w:val="00F62BBE"/>
    <w:rPr>
      <w:rFonts w:ascii="LatoWebSemibold" w:hAnsi="LatoWebSemibold" w:cs="Times New Roman"/>
    </w:rPr>
  </w:style>
  <w:style w:type="character" w:customStyle="1" w:styleId="value18">
    <w:name w:val="value18"/>
    <w:uiPriority w:val="99"/>
    <w:rsid w:val="00F62BBE"/>
    <w:rPr>
      <w:rFonts w:cs="Times New Roman"/>
      <w:sz w:val="22"/>
      <w:szCs w:val="22"/>
    </w:rPr>
  </w:style>
  <w:style w:type="character" w:customStyle="1" w:styleId="fontstyle01">
    <w:name w:val="fontstyle01"/>
    <w:rsid w:val="00F62BBE"/>
    <w:rPr>
      <w:rFonts w:ascii="Times New Roman" w:hAnsi="Times New Roman" w:cs="Times New Roman" w:hint="default"/>
      <w:b/>
      <w:bCs/>
      <w:i w:val="0"/>
      <w:iCs w:val="0"/>
      <w:color w:val="000000"/>
      <w:sz w:val="24"/>
      <w:szCs w:val="24"/>
    </w:rPr>
  </w:style>
  <w:style w:type="character" w:customStyle="1" w:styleId="hilight">
    <w:name w:val="hilight"/>
    <w:rsid w:val="00F62BBE"/>
  </w:style>
  <w:style w:type="character" w:customStyle="1" w:styleId="Fontstyle010">
    <w:name w:val="Fontstyle01"/>
    <w:uiPriority w:val="99"/>
    <w:rsid w:val="00F62BBE"/>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F62BBE"/>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F62BBE"/>
  </w:style>
  <w:style w:type="character" w:customStyle="1" w:styleId="Hilight0">
    <w:name w:val="Hilight"/>
    <w:uiPriority w:val="99"/>
    <w:rsid w:val="00F62BBE"/>
  </w:style>
  <w:style w:type="character" w:customStyle="1" w:styleId="311">
    <w:name w:val="Основной текст 3 Знак1"/>
    <w:uiPriority w:val="99"/>
    <w:semiHidden/>
    <w:rsid w:val="00F62BBE"/>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F62BBE"/>
    <w:rPr>
      <w:rFonts w:ascii="Calibri" w:eastAsia="Times New Roman" w:hAnsi="Calibri" w:cs="Times New Roman"/>
      <w:lang w:eastAsia="ru-RU"/>
    </w:rPr>
  </w:style>
  <w:style w:type="character" w:customStyle="1" w:styleId="212">
    <w:name w:val="Основной текст 2 Знак1"/>
    <w:uiPriority w:val="99"/>
    <w:semiHidden/>
    <w:rsid w:val="00F62BBE"/>
    <w:rPr>
      <w:rFonts w:ascii="Calibri" w:eastAsia="Times New Roman" w:hAnsi="Calibri" w:cs="Times New Roman"/>
      <w:lang w:eastAsia="ru-RU"/>
    </w:rPr>
  </w:style>
  <w:style w:type="character" w:customStyle="1" w:styleId="213">
    <w:name w:val="Основной текст с отступом 2 Знак1"/>
    <w:uiPriority w:val="99"/>
    <w:semiHidden/>
    <w:rsid w:val="00F62BBE"/>
    <w:rPr>
      <w:rFonts w:ascii="Calibri" w:eastAsia="Times New Roman" w:hAnsi="Calibri" w:cs="Times New Roman"/>
      <w:lang w:eastAsia="ru-RU"/>
    </w:rPr>
  </w:style>
  <w:style w:type="character" w:customStyle="1" w:styleId="Heading1Char">
    <w:name w:val="Heading 1 Char"/>
    <w:uiPriority w:val="9"/>
    <w:rsid w:val="00F62BBE"/>
    <w:rPr>
      <w:rFonts w:ascii="Cambria" w:eastAsia="Times New Roman" w:hAnsi="Cambria" w:cs="Times New Roman"/>
      <w:b/>
      <w:bCs/>
      <w:color w:val="365F91"/>
      <w:sz w:val="28"/>
      <w:szCs w:val="28"/>
    </w:rPr>
  </w:style>
  <w:style w:type="character" w:customStyle="1" w:styleId="Heading8Char">
    <w:name w:val="Heading 8 Char"/>
    <w:uiPriority w:val="9"/>
    <w:rsid w:val="00F62BBE"/>
    <w:rPr>
      <w:rFonts w:ascii="Cambria" w:eastAsia="Times New Roman" w:hAnsi="Cambria" w:cs="Times New Roman"/>
      <w:color w:val="404040"/>
      <w:sz w:val="20"/>
      <w:szCs w:val="20"/>
    </w:rPr>
  </w:style>
  <w:style w:type="character" w:styleId="afffffff0">
    <w:name w:val="Intense Emphasis"/>
    <w:uiPriority w:val="21"/>
    <w:qFormat/>
    <w:rsid w:val="00F62BBE"/>
    <w:rPr>
      <w:b/>
      <w:bCs/>
      <w:i/>
      <w:iCs/>
      <w:color w:val="4F81BD"/>
    </w:rPr>
  </w:style>
  <w:style w:type="paragraph" w:styleId="2b">
    <w:name w:val="Quote"/>
    <w:basedOn w:val="a0"/>
    <w:next w:val="a0"/>
    <w:link w:val="2c"/>
    <w:uiPriority w:val="29"/>
    <w:qFormat/>
    <w:rsid w:val="00F62BBE"/>
    <w:rPr>
      <w:rFonts w:ascii="Calibri" w:eastAsia="Times New Roman" w:hAnsi="Calibri" w:cs="Times New Roman"/>
      <w:i/>
      <w:iCs/>
      <w:color w:val="000000"/>
      <w:lang w:eastAsia="ru-RU"/>
    </w:rPr>
  </w:style>
  <w:style w:type="character" w:customStyle="1" w:styleId="2c">
    <w:name w:val="Цитата 2 Знак"/>
    <w:basedOn w:val="a1"/>
    <w:link w:val="2b"/>
    <w:uiPriority w:val="29"/>
    <w:rsid w:val="00F62BBE"/>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F62BBE"/>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F62BBE"/>
    <w:rPr>
      <w:rFonts w:ascii="Calibri" w:eastAsia="Times New Roman" w:hAnsi="Calibri" w:cs="Times New Roman"/>
      <w:b/>
      <w:bCs/>
      <w:i/>
      <w:iCs/>
      <w:color w:val="4F81BD"/>
      <w:lang w:eastAsia="ru-RU"/>
    </w:rPr>
  </w:style>
  <w:style w:type="character" w:styleId="afffffff3">
    <w:name w:val="Subtle Reference"/>
    <w:uiPriority w:val="31"/>
    <w:qFormat/>
    <w:rsid w:val="00F62BBE"/>
    <w:rPr>
      <w:smallCaps/>
      <w:color w:val="C0504D"/>
      <w:u w:val="single"/>
    </w:rPr>
  </w:style>
  <w:style w:type="character" w:styleId="afffffff4">
    <w:name w:val="Intense Reference"/>
    <w:uiPriority w:val="32"/>
    <w:qFormat/>
    <w:rsid w:val="00F62BBE"/>
    <w:rPr>
      <w:b/>
      <w:bCs/>
      <w:smallCaps/>
      <w:color w:val="C0504D"/>
      <w:spacing w:val="5"/>
      <w:u w:val="single"/>
    </w:rPr>
  </w:style>
  <w:style w:type="character" w:styleId="afffffff5">
    <w:name w:val="Book Title"/>
    <w:uiPriority w:val="33"/>
    <w:qFormat/>
    <w:rsid w:val="00F62BBE"/>
    <w:rPr>
      <w:b/>
      <w:bCs/>
      <w:smallCaps/>
      <w:spacing w:val="5"/>
    </w:rPr>
  </w:style>
  <w:style w:type="paragraph" w:styleId="afffffff6">
    <w:name w:val="Plain Text"/>
    <w:basedOn w:val="a0"/>
    <w:link w:val="afffffff7"/>
    <w:uiPriority w:val="99"/>
    <w:unhideWhenUsed/>
    <w:rsid w:val="00F62BBE"/>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F62BBE"/>
    <w:rPr>
      <w:rFonts w:ascii="Courier New" w:eastAsia="Times New Roman" w:hAnsi="Courier New" w:cs="Courier New"/>
      <w:sz w:val="21"/>
      <w:szCs w:val="21"/>
      <w:lang w:eastAsia="ru-RU"/>
    </w:rPr>
  </w:style>
  <w:style w:type="paragraph" w:styleId="afffffff8">
    <w:name w:val="envelope address"/>
    <w:basedOn w:val="a0"/>
    <w:uiPriority w:val="99"/>
    <w:unhideWhenUsed/>
    <w:rsid w:val="00F62BBE"/>
    <w:pPr>
      <w:spacing w:after="0" w:line="240" w:lineRule="auto"/>
      <w:ind w:left="2880"/>
    </w:pPr>
    <w:rPr>
      <w:rFonts w:ascii="Cambria" w:eastAsia="Times New Roman" w:hAnsi="Cambria" w:cs="Times New Roman"/>
      <w:sz w:val="24"/>
      <w:lang w:eastAsia="ru-RU"/>
    </w:rPr>
  </w:style>
  <w:style w:type="paragraph" w:styleId="2d">
    <w:name w:val="envelope return"/>
    <w:basedOn w:val="a0"/>
    <w:uiPriority w:val="99"/>
    <w:unhideWhenUsed/>
    <w:rsid w:val="00F62BBE"/>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F62BBE"/>
    <w:rPr>
      <w:color w:val="605E5C"/>
      <w:shd w:val="clear" w:color="auto" w:fill="E1DFDD"/>
    </w:rPr>
  </w:style>
  <w:style w:type="character" w:customStyle="1" w:styleId="2e">
    <w:name w:val="Неразрешенное упоминание2"/>
    <w:uiPriority w:val="99"/>
    <w:semiHidden/>
    <w:unhideWhenUsed/>
    <w:rsid w:val="00F62BBE"/>
    <w:rPr>
      <w:color w:val="605E5C"/>
      <w:shd w:val="clear" w:color="auto" w:fill="E1DFDD"/>
    </w:rPr>
  </w:style>
  <w:style w:type="character" w:customStyle="1" w:styleId="UnresolvedMention">
    <w:name w:val="Unresolved Mention"/>
    <w:uiPriority w:val="99"/>
    <w:semiHidden/>
    <w:unhideWhenUsed/>
    <w:rsid w:val="00F62BBE"/>
    <w:rPr>
      <w:color w:val="605E5C"/>
      <w:shd w:val="clear" w:color="auto" w:fill="E1DFDD"/>
    </w:rPr>
  </w:style>
  <w:style w:type="paragraph" w:customStyle="1" w:styleId="msonormal0">
    <w:name w:val="msonormal"/>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F62B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F62BB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F62B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F62B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F62B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F62BBE"/>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F62B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F62BB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F62B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F62BB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F62BB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F62BB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F62BB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F62BB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F62B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F62B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F62BBE"/>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F62BB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F62B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F62B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F62BB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F62BB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F62B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F62BB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F62BB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F62BB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F62B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F62BB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F62B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F62BB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F62B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F62BBE"/>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F62B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F62BB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F62BB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F62BBE"/>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F62B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F62BB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F62BB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F62BB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F62BB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F62BB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F62BB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F62BB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F62B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F62BB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F62BB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F62BBE"/>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F62B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F62B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F62BB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F62BB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F62BBE"/>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F62BBE"/>
    <w:pPr>
      <w:spacing w:after="0" w:line="240" w:lineRule="auto"/>
    </w:pPr>
    <w:rPr>
      <w:rFonts w:ascii="Times New Roman" w:eastAsia="Times New Roman" w:hAnsi="Times New Roman" w:cs="Times New Roman"/>
      <w:snapToGrid w:val="0"/>
      <w:sz w:val="20"/>
      <w:szCs w:val="20"/>
      <w:lang w:eastAsia="ru-RU"/>
    </w:rPr>
  </w:style>
  <w:style w:type="paragraph" w:customStyle="1" w:styleId="2f">
    <w:name w:val="Обычный2"/>
    <w:rsid w:val="00F62BBE"/>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F62BBE"/>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F62BB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62BBE"/>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F62BBE"/>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F62BBE"/>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F62BB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62BBE"/>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F62BBE"/>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F62BBE"/>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F62BBE"/>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F62BB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2BBE"/>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F62BBE"/>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F62BBE"/>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F62BBE"/>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F62BBE"/>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F62BBE"/>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F62BBE"/>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F62BB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62BBE"/>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F62BBE"/>
  </w:style>
  <w:style w:type="paragraph" w:styleId="a4">
    <w:name w:val="Body Text"/>
    <w:basedOn w:val="a0"/>
    <w:link w:val="a5"/>
    <w:rsid w:val="00F62BBE"/>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F62BBE"/>
    <w:rPr>
      <w:rFonts w:ascii="Times New Roman" w:eastAsia="Times New Roman" w:hAnsi="Times New Roman" w:cs="Times New Roman"/>
      <w:sz w:val="24"/>
      <w:szCs w:val="24"/>
      <w:lang w:val="x-none" w:eastAsia="x-none"/>
    </w:rPr>
  </w:style>
  <w:style w:type="paragraph" w:styleId="21">
    <w:name w:val="Body Text 2"/>
    <w:basedOn w:val="a0"/>
    <w:link w:val="22"/>
    <w:rsid w:val="00F62BBE"/>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F62BBE"/>
    <w:rPr>
      <w:rFonts w:ascii="Times New Roman" w:eastAsia="Times New Roman" w:hAnsi="Times New Roman" w:cs="Times New Roman"/>
      <w:sz w:val="24"/>
      <w:szCs w:val="24"/>
      <w:lang w:val="x-none" w:eastAsia="x-none"/>
    </w:rPr>
  </w:style>
  <w:style w:type="character" w:customStyle="1" w:styleId="blk">
    <w:name w:val="blk"/>
    <w:rsid w:val="00F62BBE"/>
  </w:style>
  <w:style w:type="paragraph" w:styleId="a6">
    <w:name w:val="footer"/>
    <w:aliases w:val="Нижний колонтитул Знак Знак Знак,Нижний колонтитул1,Нижний колонтитул Знак Знак"/>
    <w:basedOn w:val="a0"/>
    <w:link w:val="a7"/>
    <w:uiPriority w:val="99"/>
    <w:rsid w:val="00F62BBE"/>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62BBE"/>
    <w:rPr>
      <w:rFonts w:ascii="Times New Roman" w:eastAsia="Times New Roman" w:hAnsi="Times New Roman" w:cs="Times New Roman"/>
      <w:sz w:val="24"/>
      <w:szCs w:val="24"/>
      <w:lang w:val="x-none" w:eastAsia="x-none"/>
    </w:rPr>
  </w:style>
  <w:style w:type="character" w:styleId="a8">
    <w:name w:val="page number"/>
    <w:rsid w:val="00F62BBE"/>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qFormat/>
    <w:rsid w:val="00F62BBE"/>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2"/>
    <w:link w:val="a9"/>
    <w:locked/>
    <w:rsid w:val="00F62BBE"/>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F62BBE"/>
    <w:pPr>
      <w:spacing w:after="0" w:line="240" w:lineRule="auto"/>
    </w:pPr>
    <w:rPr>
      <w:rFonts w:ascii="Times New Roman" w:eastAsia="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F62BBE"/>
    <w:rPr>
      <w:rFonts w:ascii="Times New Roman" w:eastAsia="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F62BBE"/>
    <w:rPr>
      <w:rFonts w:cs="Times New Roman"/>
      <w:vertAlign w:val="superscript"/>
    </w:rPr>
  </w:style>
  <w:style w:type="paragraph" w:styleId="23">
    <w:name w:val="List 2"/>
    <w:basedOn w:val="a0"/>
    <w:rsid w:val="00F62BBE"/>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F62BBE"/>
    <w:rPr>
      <w:rFonts w:cs="Times New Roman"/>
      <w:color w:val="0000FF"/>
      <w:u w:val="single"/>
    </w:rPr>
  </w:style>
  <w:style w:type="paragraph" w:styleId="12">
    <w:name w:val="toc 1"/>
    <w:basedOn w:val="a0"/>
    <w:next w:val="a0"/>
    <w:autoRedefine/>
    <w:uiPriority w:val="39"/>
    <w:rsid w:val="00F62BBE"/>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rsid w:val="00F62BBE"/>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F62BBE"/>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62BBE"/>
    <w:rPr>
      <w:rFonts w:ascii="Times New Roman" w:hAnsi="Times New Roman"/>
      <w:sz w:val="20"/>
      <w:lang w:val="x-none" w:eastAsia="ru-RU"/>
    </w:rPr>
  </w:style>
  <w:style w:type="paragraph" w:styleId="af">
    <w:name w:val="List Paragraph"/>
    <w:aliases w:val="Содержание. 2 уровень,List Paragraph,ПАРАГРАФ"/>
    <w:basedOn w:val="a0"/>
    <w:link w:val="af0"/>
    <w:uiPriority w:val="34"/>
    <w:qFormat/>
    <w:rsid w:val="00F62BBE"/>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0">
    <w:name w:val="Абзац списка Знак"/>
    <w:aliases w:val="Содержание. 2 уровень Знак,List Paragraph Знак,ПАРАГРАФ Знак"/>
    <w:link w:val="af"/>
    <w:uiPriority w:val="34"/>
    <w:qFormat/>
    <w:locked/>
    <w:rsid w:val="00F62BBE"/>
    <w:rPr>
      <w:rFonts w:ascii="Times New Roman" w:eastAsia="Times New Roman" w:hAnsi="Times New Roman" w:cs="Times New Roman"/>
      <w:sz w:val="24"/>
      <w:szCs w:val="24"/>
      <w:lang w:val="x-none" w:eastAsia="x-none"/>
    </w:rPr>
  </w:style>
  <w:style w:type="character" w:styleId="af1">
    <w:name w:val="Emphasis"/>
    <w:qFormat/>
    <w:rsid w:val="00F62BBE"/>
    <w:rPr>
      <w:rFonts w:cs="Times New Roman"/>
      <w:i/>
    </w:rPr>
  </w:style>
  <w:style w:type="paragraph" w:styleId="af2">
    <w:name w:val="Balloon Text"/>
    <w:basedOn w:val="a0"/>
    <w:link w:val="af3"/>
    <w:uiPriority w:val="99"/>
    <w:rsid w:val="00F62BBE"/>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1"/>
    <w:link w:val="af2"/>
    <w:uiPriority w:val="99"/>
    <w:rsid w:val="00F62BBE"/>
    <w:rPr>
      <w:rFonts w:ascii="Segoe UI" w:eastAsia="Times New Roman" w:hAnsi="Segoe UI" w:cs="Times New Roman"/>
      <w:sz w:val="18"/>
      <w:szCs w:val="18"/>
      <w:lang w:val="x-none" w:eastAsia="x-none"/>
    </w:rPr>
  </w:style>
  <w:style w:type="paragraph" w:customStyle="1" w:styleId="ConsPlusNormal">
    <w:name w:val="ConsPlusNormal"/>
    <w:rsid w:val="00F62B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rsid w:val="00F62BB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1"/>
    <w:link w:val="af4"/>
    <w:uiPriority w:val="99"/>
    <w:rsid w:val="00F62BBE"/>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62BBE"/>
    <w:rPr>
      <w:rFonts w:cs="Times New Roman"/>
      <w:sz w:val="20"/>
      <w:szCs w:val="20"/>
    </w:rPr>
  </w:style>
  <w:style w:type="paragraph" w:styleId="af6">
    <w:name w:val="annotation text"/>
    <w:basedOn w:val="a0"/>
    <w:link w:val="af7"/>
    <w:uiPriority w:val="99"/>
    <w:unhideWhenUsed/>
    <w:rsid w:val="00F62BBE"/>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1"/>
    <w:link w:val="af6"/>
    <w:uiPriority w:val="99"/>
    <w:rsid w:val="00F62BBE"/>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F62BBE"/>
    <w:rPr>
      <w:rFonts w:cs="Times New Roman"/>
      <w:sz w:val="20"/>
      <w:szCs w:val="20"/>
    </w:rPr>
  </w:style>
  <w:style w:type="character" w:customStyle="1" w:styleId="111">
    <w:name w:val="Тема примечания Знак11"/>
    <w:uiPriority w:val="99"/>
    <w:rsid w:val="00F62BBE"/>
    <w:rPr>
      <w:rFonts w:cs="Times New Roman"/>
      <w:b/>
      <w:bCs/>
      <w:sz w:val="20"/>
      <w:szCs w:val="20"/>
    </w:rPr>
  </w:style>
  <w:style w:type="paragraph" w:styleId="af8">
    <w:name w:val="annotation subject"/>
    <w:basedOn w:val="af6"/>
    <w:next w:val="af6"/>
    <w:link w:val="af9"/>
    <w:uiPriority w:val="99"/>
    <w:unhideWhenUsed/>
    <w:rsid w:val="00F62BBE"/>
    <w:rPr>
      <w:rFonts w:ascii="Times New Roman" w:hAnsi="Times New Roman"/>
      <w:b/>
      <w:bCs/>
    </w:rPr>
  </w:style>
  <w:style w:type="character" w:customStyle="1" w:styleId="af9">
    <w:name w:val="Тема примечания Знак"/>
    <w:basedOn w:val="af7"/>
    <w:link w:val="af8"/>
    <w:uiPriority w:val="99"/>
    <w:rsid w:val="00F62BBE"/>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F62BBE"/>
    <w:rPr>
      <w:rFonts w:cs="Times New Roman"/>
      <w:b/>
      <w:bCs/>
      <w:sz w:val="20"/>
      <w:szCs w:val="20"/>
    </w:rPr>
  </w:style>
  <w:style w:type="paragraph" w:styleId="25">
    <w:name w:val="Body Text Indent 2"/>
    <w:basedOn w:val="a0"/>
    <w:link w:val="26"/>
    <w:rsid w:val="00F62BB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F62BBE"/>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62BBE"/>
  </w:style>
  <w:style w:type="character" w:customStyle="1" w:styleId="afa">
    <w:name w:val="Цветовое выделение"/>
    <w:uiPriority w:val="99"/>
    <w:rsid w:val="00F62BBE"/>
    <w:rPr>
      <w:b/>
      <w:color w:val="26282F"/>
    </w:rPr>
  </w:style>
  <w:style w:type="character" w:customStyle="1" w:styleId="afb">
    <w:name w:val="Гипертекстовая ссылка"/>
    <w:uiPriority w:val="99"/>
    <w:rsid w:val="00F62BBE"/>
    <w:rPr>
      <w:b/>
      <w:color w:val="106BBE"/>
    </w:rPr>
  </w:style>
  <w:style w:type="character" w:customStyle="1" w:styleId="afc">
    <w:name w:val="Активная гипертекстовая ссылка"/>
    <w:uiPriority w:val="99"/>
    <w:rsid w:val="00F62BBE"/>
    <w:rPr>
      <w:b/>
      <w:color w:val="106BBE"/>
      <w:u w:val="single"/>
    </w:rPr>
  </w:style>
  <w:style w:type="paragraph" w:customStyle="1" w:styleId="afd">
    <w:name w:val="Внимание"/>
    <w:basedOn w:val="a0"/>
    <w:next w:val="a0"/>
    <w:uiPriority w:val="99"/>
    <w:rsid w:val="00F62B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rsid w:val="00F62BBE"/>
  </w:style>
  <w:style w:type="paragraph" w:customStyle="1" w:styleId="aff">
    <w:name w:val="Внимание: недобросовестность!"/>
    <w:basedOn w:val="afd"/>
    <w:next w:val="a0"/>
    <w:uiPriority w:val="99"/>
    <w:rsid w:val="00F62BBE"/>
  </w:style>
  <w:style w:type="character" w:customStyle="1" w:styleId="aff0">
    <w:name w:val="Выделение для Базового Поиска"/>
    <w:uiPriority w:val="99"/>
    <w:rsid w:val="00F62BBE"/>
    <w:rPr>
      <w:b/>
      <w:color w:val="0058A9"/>
    </w:rPr>
  </w:style>
  <w:style w:type="character" w:customStyle="1" w:styleId="aff1">
    <w:name w:val="Выделение для Базового Поиска (курсив)"/>
    <w:uiPriority w:val="99"/>
    <w:rsid w:val="00F62BBE"/>
    <w:rPr>
      <w:b/>
      <w:i/>
      <w:color w:val="0058A9"/>
    </w:rPr>
  </w:style>
  <w:style w:type="paragraph" w:customStyle="1" w:styleId="aff2">
    <w:name w:val="Дочерний элемент списка"/>
    <w:basedOn w:val="a0"/>
    <w:next w:val="a0"/>
    <w:uiPriority w:val="99"/>
    <w:rsid w:val="00F62BBE"/>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rsid w:val="00F62BBE"/>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0"/>
    <w:uiPriority w:val="99"/>
    <w:rsid w:val="00F62BBE"/>
    <w:rPr>
      <w:b/>
      <w:bCs/>
      <w:color w:val="0058A9"/>
      <w:shd w:val="clear" w:color="auto" w:fill="ECE9D8"/>
    </w:rPr>
  </w:style>
  <w:style w:type="paragraph" w:customStyle="1" w:styleId="aff4">
    <w:name w:val="Заголовок группы контролов"/>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0"/>
    <w:uiPriority w:val="99"/>
    <w:rsid w:val="00F62BBE"/>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F62BBE"/>
    <w:rPr>
      <w:b/>
      <w:color w:val="26282F"/>
    </w:rPr>
  </w:style>
  <w:style w:type="paragraph" w:customStyle="1" w:styleId="aff8">
    <w:name w:val="Заголовок статьи"/>
    <w:basedOn w:val="a0"/>
    <w:next w:val="a0"/>
    <w:uiPriority w:val="99"/>
    <w:rsid w:val="00F62BBE"/>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F62BBE"/>
    <w:rPr>
      <w:b/>
      <w:color w:val="FF0000"/>
    </w:rPr>
  </w:style>
  <w:style w:type="paragraph" w:customStyle="1" w:styleId="affa">
    <w:name w:val="Заголовок ЭР (левое окно)"/>
    <w:basedOn w:val="a0"/>
    <w:next w:val="a0"/>
    <w:uiPriority w:val="99"/>
    <w:rsid w:val="00F62BBE"/>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F62BBE"/>
    <w:pPr>
      <w:spacing w:after="0"/>
      <w:jc w:val="left"/>
    </w:pPr>
  </w:style>
  <w:style w:type="paragraph" w:customStyle="1" w:styleId="affc">
    <w:name w:val="Интерактивный заголовок"/>
    <w:basedOn w:val="15"/>
    <w:next w:val="a0"/>
    <w:uiPriority w:val="99"/>
    <w:rsid w:val="00F62BBE"/>
    <w:rPr>
      <w:u w:val="single"/>
    </w:rPr>
  </w:style>
  <w:style w:type="paragraph" w:customStyle="1" w:styleId="affd">
    <w:name w:val="Текст информации об изменениях"/>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F62BBE"/>
    <w:pPr>
      <w:spacing w:before="180"/>
      <w:ind w:left="360" w:right="360" w:firstLine="0"/>
    </w:pPr>
    <w:rPr>
      <w:shd w:val="clear" w:color="auto" w:fill="EAEFED"/>
    </w:rPr>
  </w:style>
  <w:style w:type="paragraph" w:customStyle="1" w:styleId="afff">
    <w:name w:val="Текст (справка)"/>
    <w:basedOn w:val="a0"/>
    <w:next w:val="a0"/>
    <w:uiPriority w:val="99"/>
    <w:rsid w:val="00F62BBE"/>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F62BBE"/>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F62BBE"/>
    <w:rPr>
      <w:i/>
      <w:iCs/>
    </w:rPr>
  </w:style>
  <w:style w:type="paragraph" w:customStyle="1" w:styleId="afff2">
    <w:name w:val="Текст (лев. подпись)"/>
    <w:basedOn w:val="a0"/>
    <w:next w:val="a0"/>
    <w:uiPriority w:val="99"/>
    <w:rsid w:val="00F62B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F62BBE"/>
    <w:rPr>
      <w:sz w:val="14"/>
      <w:szCs w:val="14"/>
    </w:rPr>
  </w:style>
  <w:style w:type="paragraph" w:customStyle="1" w:styleId="afff4">
    <w:name w:val="Текст (прав. подпись)"/>
    <w:basedOn w:val="a0"/>
    <w:next w:val="a0"/>
    <w:uiPriority w:val="99"/>
    <w:rsid w:val="00F62BBE"/>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F62BBE"/>
    <w:rPr>
      <w:sz w:val="14"/>
      <w:szCs w:val="14"/>
    </w:rPr>
  </w:style>
  <w:style w:type="paragraph" w:customStyle="1" w:styleId="afff6">
    <w:name w:val="Комментарий пользователя"/>
    <w:basedOn w:val="afff0"/>
    <w:next w:val="a0"/>
    <w:uiPriority w:val="99"/>
    <w:rsid w:val="00F62BBE"/>
    <w:pPr>
      <w:jc w:val="left"/>
    </w:pPr>
    <w:rPr>
      <w:shd w:val="clear" w:color="auto" w:fill="FFDFE0"/>
    </w:rPr>
  </w:style>
  <w:style w:type="paragraph" w:customStyle="1" w:styleId="afff7">
    <w:name w:val="Куда обратиться?"/>
    <w:basedOn w:val="afd"/>
    <w:next w:val="a0"/>
    <w:uiPriority w:val="99"/>
    <w:rsid w:val="00F62BBE"/>
  </w:style>
  <w:style w:type="paragraph" w:customStyle="1" w:styleId="afff8">
    <w:name w:val="Моноширинный"/>
    <w:basedOn w:val="a0"/>
    <w:next w:val="a0"/>
    <w:uiPriority w:val="99"/>
    <w:rsid w:val="00F62B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F62BBE"/>
    <w:rPr>
      <w:b/>
      <w:color w:val="26282F"/>
      <w:shd w:val="clear" w:color="auto" w:fill="FFF580"/>
    </w:rPr>
  </w:style>
  <w:style w:type="paragraph" w:customStyle="1" w:styleId="afffa">
    <w:name w:val="Напишите нам"/>
    <w:basedOn w:val="a0"/>
    <w:next w:val="a0"/>
    <w:uiPriority w:val="99"/>
    <w:rsid w:val="00F62BBE"/>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F62BBE"/>
    <w:rPr>
      <w:b/>
      <w:color w:val="000000"/>
      <w:shd w:val="clear" w:color="auto" w:fill="D8EDE8"/>
    </w:rPr>
  </w:style>
  <w:style w:type="paragraph" w:customStyle="1" w:styleId="afffc">
    <w:name w:val="Необходимые документы"/>
    <w:basedOn w:val="afd"/>
    <w:next w:val="a0"/>
    <w:uiPriority w:val="99"/>
    <w:rsid w:val="00F62BBE"/>
    <w:pPr>
      <w:ind w:firstLine="118"/>
    </w:pPr>
  </w:style>
  <w:style w:type="paragraph" w:customStyle="1" w:styleId="afffd">
    <w:name w:val="Нормальный (таблица)"/>
    <w:basedOn w:val="a0"/>
    <w:next w:val="a0"/>
    <w:uiPriority w:val="99"/>
    <w:rsid w:val="00F62BBE"/>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F62BBE"/>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F62BBE"/>
    <w:pPr>
      <w:ind w:left="140"/>
    </w:pPr>
  </w:style>
  <w:style w:type="character" w:customStyle="1" w:styleId="affff0">
    <w:name w:val="Опечатки"/>
    <w:uiPriority w:val="99"/>
    <w:rsid w:val="00F62BBE"/>
    <w:rPr>
      <w:color w:val="FF0000"/>
    </w:rPr>
  </w:style>
  <w:style w:type="paragraph" w:customStyle="1" w:styleId="affff1">
    <w:name w:val="Переменная часть"/>
    <w:basedOn w:val="aff3"/>
    <w:next w:val="a0"/>
    <w:uiPriority w:val="99"/>
    <w:rsid w:val="00F62BBE"/>
    <w:rPr>
      <w:sz w:val="18"/>
      <w:szCs w:val="18"/>
    </w:rPr>
  </w:style>
  <w:style w:type="paragraph" w:customStyle="1" w:styleId="affff2">
    <w:name w:val="Подвал для информации об изменениях"/>
    <w:basedOn w:val="1"/>
    <w:next w:val="a0"/>
    <w:uiPriority w:val="99"/>
    <w:rsid w:val="00F62BBE"/>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F62BBE"/>
    <w:rPr>
      <w:b/>
      <w:bCs/>
    </w:rPr>
  </w:style>
  <w:style w:type="paragraph" w:customStyle="1" w:styleId="affff4">
    <w:name w:val="Подчёркнуный текст"/>
    <w:basedOn w:val="a0"/>
    <w:next w:val="a0"/>
    <w:uiPriority w:val="99"/>
    <w:rsid w:val="00F62BBE"/>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rsid w:val="00F62BBE"/>
    <w:rPr>
      <w:sz w:val="20"/>
      <w:szCs w:val="20"/>
    </w:rPr>
  </w:style>
  <w:style w:type="paragraph" w:customStyle="1" w:styleId="affff6">
    <w:name w:val="Прижатый влево"/>
    <w:basedOn w:val="a0"/>
    <w:next w:val="a0"/>
    <w:uiPriority w:val="99"/>
    <w:rsid w:val="00F62BBE"/>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rsid w:val="00F62BBE"/>
  </w:style>
  <w:style w:type="paragraph" w:customStyle="1" w:styleId="affff8">
    <w:name w:val="Примечание."/>
    <w:basedOn w:val="afd"/>
    <w:next w:val="a0"/>
    <w:uiPriority w:val="99"/>
    <w:rsid w:val="00F62BBE"/>
  </w:style>
  <w:style w:type="character" w:customStyle="1" w:styleId="affff9">
    <w:name w:val="Продолжение ссылки"/>
    <w:uiPriority w:val="99"/>
    <w:rsid w:val="00F62BBE"/>
  </w:style>
  <w:style w:type="paragraph" w:customStyle="1" w:styleId="affffa">
    <w:name w:val="Словарная статья"/>
    <w:basedOn w:val="a0"/>
    <w:next w:val="a0"/>
    <w:uiPriority w:val="99"/>
    <w:rsid w:val="00F62BBE"/>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F62BBE"/>
    <w:rPr>
      <w:b/>
      <w:color w:val="26282F"/>
    </w:rPr>
  </w:style>
  <w:style w:type="character" w:customStyle="1" w:styleId="affffc">
    <w:name w:val="Сравнение редакций. Добавленный фрагмент"/>
    <w:uiPriority w:val="99"/>
    <w:rsid w:val="00F62BBE"/>
    <w:rPr>
      <w:color w:val="000000"/>
      <w:shd w:val="clear" w:color="auto" w:fill="C1D7FF"/>
    </w:rPr>
  </w:style>
  <w:style w:type="character" w:customStyle="1" w:styleId="affffd">
    <w:name w:val="Сравнение редакций. Удаленный фрагмент"/>
    <w:uiPriority w:val="99"/>
    <w:rsid w:val="00F62BBE"/>
    <w:rPr>
      <w:color w:val="000000"/>
      <w:shd w:val="clear" w:color="auto" w:fill="C4C413"/>
    </w:rPr>
  </w:style>
  <w:style w:type="paragraph" w:customStyle="1" w:styleId="affffe">
    <w:name w:val="Ссылка на официальную публикацию"/>
    <w:basedOn w:val="a0"/>
    <w:next w:val="a0"/>
    <w:uiPriority w:val="99"/>
    <w:rsid w:val="00F62BBE"/>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F62BBE"/>
    <w:rPr>
      <w:b/>
      <w:color w:val="749232"/>
    </w:rPr>
  </w:style>
  <w:style w:type="paragraph" w:customStyle="1" w:styleId="afffff0">
    <w:name w:val="Текст в таблице"/>
    <w:basedOn w:val="afffd"/>
    <w:next w:val="a0"/>
    <w:uiPriority w:val="99"/>
    <w:rsid w:val="00F62BBE"/>
    <w:pPr>
      <w:ind w:firstLine="500"/>
    </w:pPr>
  </w:style>
  <w:style w:type="paragraph" w:customStyle="1" w:styleId="afffff1">
    <w:name w:val="Текст ЭР (см. также)"/>
    <w:basedOn w:val="a0"/>
    <w:next w:val="a0"/>
    <w:uiPriority w:val="99"/>
    <w:rsid w:val="00F62BBE"/>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rsid w:val="00F62BBE"/>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F62BBE"/>
    <w:rPr>
      <w:b/>
      <w:strike/>
      <w:color w:val="666600"/>
    </w:rPr>
  </w:style>
  <w:style w:type="paragraph" w:customStyle="1" w:styleId="afffff4">
    <w:name w:val="Формула"/>
    <w:basedOn w:val="a0"/>
    <w:next w:val="a0"/>
    <w:uiPriority w:val="99"/>
    <w:rsid w:val="00F62BBE"/>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rsid w:val="00F62BBE"/>
    <w:pPr>
      <w:jc w:val="center"/>
    </w:pPr>
  </w:style>
  <w:style w:type="paragraph" w:customStyle="1" w:styleId="-">
    <w:name w:val="ЭР-содержание (правое окно)"/>
    <w:basedOn w:val="a0"/>
    <w:next w:val="a0"/>
    <w:uiPriority w:val="99"/>
    <w:rsid w:val="00F62BBE"/>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F62BB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F62BBE"/>
    <w:rPr>
      <w:rFonts w:cs="Times New Roman"/>
      <w:sz w:val="16"/>
    </w:rPr>
  </w:style>
  <w:style w:type="paragraph" w:styleId="41">
    <w:name w:val="toc 4"/>
    <w:basedOn w:val="a0"/>
    <w:next w:val="a0"/>
    <w:autoRedefine/>
    <w:rsid w:val="00F62BBE"/>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F62BBE"/>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F62BBE"/>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F62BBE"/>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F62BBE"/>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F62BBE"/>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39"/>
    <w:rsid w:val="00F62BB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F62BBE"/>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1"/>
    <w:link w:val="afffff8"/>
    <w:uiPriority w:val="99"/>
    <w:semiHidden/>
    <w:rsid w:val="00F62BBE"/>
    <w:rPr>
      <w:rFonts w:ascii="Calibri" w:eastAsia="Times New Roman" w:hAnsi="Calibri" w:cs="Times New Roman"/>
      <w:sz w:val="20"/>
      <w:szCs w:val="20"/>
      <w:lang w:val="x-none" w:eastAsia="x-none"/>
    </w:rPr>
  </w:style>
  <w:style w:type="character" w:styleId="afffffa">
    <w:name w:val="endnote reference"/>
    <w:uiPriority w:val="99"/>
    <w:semiHidden/>
    <w:unhideWhenUsed/>
    <w:rsid w:val="00F62BBE"/>
    <w:rPr>
      <w:rFonts w:cs="Times New Roman"/>
      <w:vertAlign w:val="superscript"/>
    </w:rPr>
  </w:style>
  <w:style w:type="character" w:styleId="afffffb">
    <w:name w:val="Strong"/>
    <w:uiPriority w:val="22"/>
    <w:qFormat/>
    <w:rsid w:val="00F62BBE"/>
    <w:rPr>
      <w:b/>
      <w:bCs/>
    </w:rPr>
  </w:style>
  <w:style w:type="table" w:customStyle="1" w:styleId="TableNormal">
    <w:name w:val="Table Normal"/>
    <w:uiPriority w:val="2"/>
    <w:semiHidden/>
    <w:unhideWhenUsed/>
    <w:qFormat/>
    <w:rsid w:val="00F62BB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62BBE"/>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F62BBE"/>
    <w:rPr>
      <w:color w:val="0000FF"/>
      <w:u w:val="single"/>
    </w:rPr>
  </w:style>
  <w:style w:type="character" w:styleId="afffffd">
    <w:name w:val="Subtle Emphasis"/>
    <w:uiPriority w:val="19"/>
    <w:qFormat/>
    <w:rsid w:val="00F62BBE"/>
    <w:rPr>
      <w:i/>
      <w:iCs/>
      <w:color w:val="404040"/>
    </w:rPr>
  </w:style>
  <w:style w:type="paragraph" w:styleId="afffffe">
    <w:name w:val="No Spacing"/>
    <w:basedOn w:val="a0"/>
    <w:link w:val="affffff"/>
    <w:uiPriority w:val="99"/>
    <w:qFormat/>
    <w:rsid w:val="00F62BBE"/>
    <w:pPr>
      <w:spacing w:after="0" w:line="240" w:lineRule="auto"/>
      <w:jc w:val="both"/>
    </w:pPr>
    <w:rPr>
      <w:rFonts w:ascii="Times New Roman" w:eastAsia="Times New Roman" w:hAnsi="Times New Roman" w:cs="Times New Roman"/>
      <w:sz w:val="24"/>
      <w:szCs w:val="24"/>
    </w:rPr>
  </w:style>
  <w:style w:type="character" w:customStyle="1" w:styleId="affffff">
    <w:name w:val="Без интервала Знак"/>
    <w:link w:val="afffffe"/>
    <w:uiPriority w:val="99"/>
    <w:locked/>
    <w:rsid w:val="00F62BBE"/>
    <w:rPr>
      <w:rFonts w:ascii="Times New Roman" w:eastAsia="Times New Roman" w:hAnsi="Times New Roman" w:cs="Times New Roman"/>
      <w:sz w:val="24"/>
      <w:szCs w:val="24"/>
    </w:rPr>
  </w:style>
  <w:style w:type="character" w:customStyle="1" w:styleId="affffff0">
    <w:name w:val="Основной текст_"/>
    <w:link w:val="16"/>
    <w:locked/>
    <w:rsid w:val="00F62BBE"/>
    <w:rPr>
      <w:rFonts w:ascii="Arial" w:hAnsi="Arial"/>
      <w:sz w:val="16"/>
      <w:shd w:val="clear" w:color="auto" w:fill="FFFFFF"/>
    </w:rPr>
  </w:style>
  <w:style w:type="paragraph" w:customStyle="1" w:styleId="16">
    <w:name w:val="Основной текст1"/>
    <w:basedOn w:val="a0"/>
    <w:link w:val="affffff0"/>
    <w:rsid w:val="00F62BBE"/>
    <w:pPr>
      <w:shd w:val="clear" w:color="auto" w:fill="FFFFFF"/>
      <w:spacing w:before="60" w:after="120" w:line="221" w:lineRule="exact"/>
    </w:pPr>
    <w:rPr>
      <w:rFonts w:ascii="Arial" w:hAnsi="Arial"/>
      <w:sz w:val="16"/>
    </w:rPr>
  </w:style>
  <w:style w:type="character" w:customStyle="1" w:styleId="markedcontent">
    <w:name w:val="markedcontent"/>
    <w:rsid w:val="00F62BBE"/>
  </w:style>
  <w:style w:type="paragraph" w:customStyle="1" w:styleId="228bf8a64b8551e1msonormal">
    <w:name w:val="228bf8a64b8551e1msonormal"/>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1">
    <w:name w:val="Обычный (веб) Знак"/>
    <w:aliases w:val="Обычный (Web)1 Знак,Обычный (Web) Знак,Обычный (веб)1 Знак"/>
    <w:locked/>
    <w:rsid w:val="00F62BBE"/>
    <w:rPr>
      <w:rFonts w:ascii="Times New Roman" w:hAnsi="Times New Roman"/>
      <w:sz w:val="24"/>
      <w:szCs w:val="24"/>
      <w:lang w:val="en-US" w:eastAsia="nl-NL"/>
    </w:rPr>
  </w:style>
  <w:style w:type="character" w:customStyle="1" w:styleId="dots">
    <w:name w:val="dots"/>
    <w:rsid w:val="00F62BBE"/>
  </w:style>
  <w:style w:type="paragraph" w:customStyle="1" w:styleId="c7">
    <w:name w:val="c7"/>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F62BBE"/>
  </w:style>
  <w:style w:type="character" w:customStyle="1" w:styleId="c5">
    <w:name w:val="c5"/>
    <w:rsid w:val="00F62BBE"/>
  </w:style>
  <w:style w:type="character" w:customStyle="1" w:styleId="extended-textshort">
    <w:name w:val="extended-text__short"/>
    <w:rsid w:val="00F62BBE"/>
  </w:style>
  <w:style w:type="paragraph" w:styleId="affffff2">
    <w:name w:val="Subtitle"/>
    <w:basedOn w:val="a0"/>
    <w:next w:val="a0"/>
    <w:link w:val="affffff3"/>
    <w:uiPriority w:val="99"/>
    <w:qFormat/>
    <w:rsid w:val="00F62BBE"/>
    <w:pPr>
      <w:spacing w:after="60" w:line="240" w:lineRule="auto"/>
      <w:jc w:val="center"/>
      <w:outlineLvl w:val="1"/>
    </w:pPr>
    <w:rPr>
      <w:rFonts w:ascii="Cambria" w:eastAsia="Times New Roman" w:hAnsi="Cambria" w:cs="Times New Roman"/>
      <w:sz w:val="24"/>
      <w:szCs w:val="24"/>
      <w:lang w:eastAsia="ru-RU"/>
    </w:rPr>
  </w:style>
  <w:style w:type="character" w:customStyle="1" w:styleId="affffff3">
    <w:name w:val="Подзаголовок Знак"/>
    <w:basedOn w:val="a1"/>
    <w:link w:val="affffff2"/>
    <w:uiPriority w:val="99"/>
    <w:rsid w:val="00F62BBE"/>
    <w:rPr>
      <w:rFonts w:ascii="Cambria" w:eastAsia="Times New Roman" w:hAnsi="Cambria" w:cs="Times New Roman"/>
      <w:sz w:val="24"/>
      <w:szCs w:val="24"/>
      <w:lang w:eastAsia="ru-RU"/>
    </w:rPr>
  </w:style>
  <w:style w:type="character" w:customStyle="1" w:styleId="highlightedsearchterm">
    <w:name w:val="highlightedsearchterm"/>
    <w:rsid w:val="00F62BBE"/>
  </w:style>
  <w:style w:type="character" w:customStyle="1" w:styleId="googqs-tidbit">
    <w:name w:val="goog_qs-tidbit"/>
    <w:rsid w:val="00F62BBE"/>
  </w:style>
  <w:style w:type="paragraph" w:customStyle="1" w:styleId="210">
    <w:name w:val="Основной текст 21"/>
    <w:basedOn w:val="a0"/>
    <w:rsid w:val="00F62BBE"/>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4">
    <w:name w:val="List"/>
    <w:basedOn w:val="a0"/>
    <w:uiPriority w:val="99"/>
    <w:rsid w:val="00F62BBE"/>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F62BBE"/>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F62BBE"/>
    <w:rPr>
      <w:rFonts w:ascii="Times New Roman" w:hAnsi="Times New Roman" w:cs="Times New Roman"/>
      <w:b/>
      <w:bCs/>
      <w:sz w:val="20"/>
      <w:szCs w:val="20"/>
    </w:rPr>
  </w:style>
  <w:style w:type="character" w:customStyle="1" w:styleId="FontStyle193">
    <w:name w:val="Font Style193"/>
    <w:uiPriority w:val="99"/>
    <w:rsid w:val="00F62BBE"/>
    <w:rPr>
      <w:rFonts w:ascii="Arial" w:hAnsi="Arial"/>
      <w:b/>
      <w:sz w:val="50"/>
    </w:rPr>
  </w:style>
  <w:style w:type="character" w:customStyle="1" w:styleId="FontStyle151">
    <w:name w:val="Font Style151"/>
    <w:uiPriority w:val="99"/>
    <w:rsid w:val="00F62BBE"/>
    <w:rPr>
      <w:rFonts w:ascii="Arial" w:hAnsi="Arial"/>
      <w:b/>
      <w:smallCaps/>
      <w:spacing w:val="30"/>
      <w:sz w:val="44"/>
    </w:rPr>
  </w:style>
  <w:style w:type="character" w:customStyle="1" w:styleId="apple-style-span">
    <w:name w:val="apple-style-span"/>
    <w:rsid w:val="00F62BBE"/>
    <w:rPr>
      <w:rFonts w:cs="Times New Roman"/>
    </w:rPr>
  </w:style>
  <w:style w:type="character" w:customStyle="1" w:styleId="FontStyle153">
    <w:name w:val="Font Style153"/>
    <w:uiPriority w:val="99"/>
    <w:rsid w:val="00F62BBE"/>
    <w:rPr>
      <w:rFonts w:ascii="Bookman Old Style" w:hAnsi="Bookman Old Style"/>
      <w:spacing w:val="10"/>
      <w:sz w:val="44"/>
    </w:rPr>
  </w:style>
  <w:style w:type="paragraph" w:customStyle="1" w:styleId="310">
    <w:name w:val="Основной текст с отступом 31"/>
    <w:basedOn w:val="a0"/>
    <w:uiPriority w:val="99"/>
    <w:rsid w:val="00F62BBE"/>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5">
    <w:name w:val="Основной текст + Не полужирный"/>
    <w:aliases w:val="Курсив"/>
    <w:uiPriority w:val="99"/>
    <w:rsid w:val="00F62BBE"/>
    <w:rPr>
      <w:rFonts w:ascii="Times New Roman" w:hAnsi="Times New Roman" w:cs="Times New Roman"/>
      <w:i/>
      <w:iCs/>
      <w:sz w:val="23"/>
      <w:szCs w:val="23"/>
      <w:u w:val="none"/>
    </w:rPr>
  </w:style>
  <w:style w:type="character" w:customStyle="1" w:styleId="17">
    <w:name w:val="Основной текст Знак1"/>
    <w:uiPriority w:val="99"/>
    <w:rsid w:val="00F62BBE"/>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F62BBE"/>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F62BBE"/>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F62BBE"/>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F62BBE"/>
    <w:rPr>
      <w:rFonts w:ascii="Times New Roman" w:hAnsi="Times New Roman" w:cs="Times New Roman"/>
      <w:b/>
      <w:bCs/>
      <w:i/>
      <w:iCs/>
      <w:sz w:val="23"/>
      <w:szCs w:val="23"/>
      <w:u w:val="none"/>
      <w:shd w:val="clear" w:color="auto" w:fill="FFFFFF"/>
    </w:rPr>
  </w:style>
  <w:style w:type="paragraph" w:customStyle="1" w:styleId="affffff7">
    <w:name w:val="Базовый"/>
    <w:rsid w:val="00F62BBE"/>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F62BBE"/>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F62BBE"/>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F62BBE"/>
    <w:rPr>
      <w:rFonts w:ascii="Arial" w:eastAsia="Calibri" w:hAnsi="Arial" w:cs="Times New Roman"/>
      <w:sz w:val="28"/>
      <w:szCs w:val="28"/>
      <w:lang w:val="en-GB"/>
    </w:rPr>
  </w:style>
  <w:style w:type="paragraph" w:customStyle="1" w:styleId="Doctitle">
    <w:name w:val="Doc title"/>
    <w:basedOn w:val="a0"/>
    <w:rsid w:val="00F62BBE"/>
    <w:pPr>
      <w:spacing w:after="0" w:line="240" w:lineRule="auto"/>
    </w:pPr>
    <w:rPr>
      <w:rFonts w:ascii="Arial" w:eastAsia="Times New Roman" w:hAnsi="Arial" w:cs="Times New Roman"/>
      <w:b/>
      <w:sz w:val="40"/>
      <w:szCs w:val="24"/>
      <w:lang w:val="en-GB"/>
    </w:rPr>
  </w:style>
  <w:style w:type="character" w:customStyle="1" w:styleId="colorgray">
    <w:name w:val="colorgray"/>
    <w:rsid w:val="00F62BBE"/>
  </w:style>
  <w:style w:type="numbering" w:customStyle="1" w:styleId="112">
    <w:name w:val="Нет списка11"/>
    <w:next w:val="a3"/>
    <w:semiHidden/>
    <w:rsid w:val="00F62BBE"/>
  </w:style>
  <w:style w:type="paragraph" w:styleId="affffff8">
    <w:name w:val="Body Text Indent"/>
    <w:aliases w:val="текст,Основной текст 1"/>
    <w:basedOn w:val="a0"/>
    <w:link w:val="affffff9"/>
    <w:uiPriority w:val="99"/>
    <w:rsid w:val="00F62BBE"/>
    <w:pPr>
      <w:spacing w:after="120" w:line="240" w:lineRule="auto"/>
      <w:ind w:left="283"/>
    </w:pPr>
    <w:rPr>
      <w:rFonts w:ascii="Times New Roman" w:eastAsia="Times New Roman" w:hAnsi="Times New Roman" w:cs="Times New Roman"/>
      <w:sz w:val="24"/>
      <w:szCs w:val="24"/>
      <w:lang w:eastAsia="ru-RU"/>
    </w:rPr>
  </w:style>
  <w:style w:type="character" w:customStyle="1" w:styleId="affffff9">
    <w:name w:val="Основной текст с отступом Знак"/>
    <w:aliases w:val="текст Знак,Основной текст 1 Знак"/>
    <w:basedOn w:val="a1"/>
    <w:link w:val="affffff8"/>
    <w:uiPriority w:val="99"/>
    <w:rsid w:val="00F62BBE"/>
    <w:rPr>
      <w:rFonts w:ascii="Times New Roman" w:eastAsia="Times New Roman" w:hAnsi="Times New Roman" w:cs="Times New Roman"/>
      <w:sz w:val="24"/>
      <w:szCs w:val="24"/>
      <w:lang w:eastAsia="ru-RU"/>
    </w:rPr>
  </w:style>
  <w:style w:type="paragraph" w:customStyle="1" w:styleId="c30">
    <w:name w:val="c30"/>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F62BBE"/>
  </w:style>
  <w:style w:type="character" w:customStyle="1" w:styleId="value">
    <w:name w:val="value"/>
    <w:rsid w:val="00F62BBE"/>
  </w:style>
  <w:style w:type="character" w:customStyle="1" w:styleId="27">
    <w:name w:val="Основной текст (2)_"/>
    <w:link w:val="28"/>
    <w:rsid w:val="00F62BBE"/>
    <w:rPr>
      <w:rFonts w:ascii="Times New Roman" w:hAnsi="Times New Roman"/>
      <w:b/>
      <w:bCs/>
      <w:sz w:val="18"/>
      <w:szCs w:val="18"/>
      <w:shd w:val="clear" w:color="auto" w:fill="FFFFFF"/>
    </w:rPr>
  </w:style>
  <w:style w:type="character" w:customStyle="1" w:styleId="211pt">
    <w:name w:val="Основной текст (2) + 11 pt;Не полужирный"/>
    <w:rsid w:val="00F62BBE"/>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F62BBE"/>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F62B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F62BBE"/>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F62BBE"/>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F62BBE"/>
    <w:rPr>
      <w:rFonts w:ascii="Times New Roman" w:eastAsia="Calibri" w:hAnsi="Times New Roman" w:cs="Times New Roman"/>
      <w:sz w:val="16"/>
      <w:szCs w:val="16"/>
    </w:rPr>
  </w:style>
  <w:style w:type="paragraph" w:customStyle="1" w:styleId="affffffa">
    <w:name w:val="т"/>
    <w:rsid w:val="00F62BBE"/>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F62BB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F62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62BBE"/>
    <w:rPr>
      <w:rFonts w:ascii="Courier New" w:eastAsia="Times New Roman" w:hAnsi="Courier New" w:cs="Courier New"/>
      <w:sz w:val="20"/>
      <w:szCs w:val="20"/>
      <w:lang w:eastAsia="ru-RU"/>
    </w:rPr>
  </w:style>
  <w:style w:type="paragraph" w:customStyle="1" w:styleId="19">
    <w:name w:val="Без интервала1"/>
    <w:link w:val="NoSpacingChar"/>
    <w:rsid w:val="00F62BBE"/>
    <w:pPr>
      <w:spacing w:after="0" w:line="240" w:lineRule="auto"/>
    </w:pPr>
    <w:rPr>
      <w:rFonts w:ascii="Calibri" w:eastAsia="Times New Roman" w:hAnsi="Calibri" w:cs="Times New Roman"/>
      <w:lang w:eastAsia="ru-RU"/>
    </w:rPr>
  </w:style>
  <w:style w:type="character" w:customStyle="1" w:styleId="hl">
    <w:name w:val="hl"/>
    <w:rsid w:val="00F62BBE"/>
  </w:style>
  <w:style w:type="character" w:customStyle="1" w:styleId="WW8Num11z2">
    <w:name w:val="WW8Num11z2"/>
    <w:uiPriority w:val="99"/>
    <w:rsid w:val="00F62BBE"/>
    <w:rPr>
      <w:rFonts w:ascii="Wingdings" w:hAnsi="Wingdings" w:cs="Wingdings"/>
    </w:rPr>
  </w:style>
  <w:style w:type="paragraph" w:customStyle="1" w:styleId="affffffb">
    <w:name w:val="Сноска"/>
    <w:basedOn w:val="a0"/>
    <w:next w:val="a0"/>
    <w:uiPriority w:val="99"/>
    <w:rsid w:val="00F62BB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F62BBE"/>
  </w:style>
  <w:style w:type="paragraph" w:customStyle="1" w:styleId="txt">
    <w:name w:val="txt"/>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F62BB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F62BBE"/>
    <w:pPr>
      <w:numPr>
        <w:numId w:val="11"/>
      </w:numPr>
      <w:tabs>
        <w:tab w:val="left" w:pos="227"/>
      </w:tabs>
      <w:spacing w:after="0" w:line="240" w:lineRule="auto"/>
      <w:jc w:val="both"/>
    </w:pPr>
    <w:rPr>
      <w:rFonts w:ascii="Times New Roman" w:eastAsia="Times New Roman" w:hAnsi="Times New Roman" w:cs="Times New Roman"/>
      <w:lang w:eastAsia="ru-RU"/>
    </w:rPr>
  </w:style>
  <w:style w:type="paragraph" w:styleId="affffffc">
    <w:name w:val="Title"/>
    <w:basedOn w:val="a0"/>
    <w:link w:val="affffffd"/>
    <w:uiPriority w:val="99"/>
    <w:qFormat/>
    <w:rsid w:val="00F62BBE"/>
    <w:pPr>
      <w:spacing w:after="0" w:line="240" w:lineRule="auto"/>
      <w:jc w:val="center"/>
    </w:pPr>
    <w:rPr>
      <w:rFonts w:ascii="Calibri" w:eastAsia="Calibri" w:hAnsi="Calibri" w:cs="Times New Roman"/>
      <w:b/>
      <w:bCs/>
      <w:sz w:val="36"/>
      <w:szCs w:val="36"/>
      <w:lang w:eastAsia="ru-RU"/>
    </w:rPr>
  </w:style>
  <w:style w:type="character" w:customStyle="1" w:styleId="affffffd">
    <w:name w:val="Название Знак"/>
    <w:basedOn w:val="a1"/>
    <w:link w:val="affffffc"/>
    <w:uiPriority w:val="99"/>
    <w:rsid w:val="00F62BBE"/>
    <w:rPr>
      <w:rFonts w:ascii="Calibri" w:eastAsia="Calibri" w:hAnsi="Calibri" w:cs="Times New Roman"/>
      <w:b/>
      <w:bCs/>
      <w:sz w:val="36"/>
      <w:szCs w:val="36"/>
      <w:lang w:eastAsia="ru-RU"/>
    </w:rPr>
  </w:style>
  <w:style w:type="paragraph" w:customStyle="1" w:styleId="1b">
    <w:name w:val="Знак Знак1 Знак"/>
    <w:basedOn w:val="a0"/>
    <w:uiPriority w:val="99"/>
    <w:rsid w:val="00F62BBE"/>
    <w:pPr>
      <w:tabs>
        <w:tab w:val="left" w:pos="708"/>
      </w:tabs>
      <w:spacing w:after="160" w:line="240" w:lineRule="exact"/>
    </w:pPr>
    <w:rPr>
      <w:rFonts w:ascii="Verdana" w:eastAsia="Times New Roman" w:hAnsi="Verdana" w:cs="Verdana"/>
      <w:sz w:val="20"/>
      <w:szCs w:val="20"/>
      <w:lang w:val="en-US"/>
    </w:rPr>
  </w:style>
  <w:style w:type="paragraph" w:customStyle="1" w:styleId="29">
    <w:name w:val="Знак2"/>
    <w:basedOn w:val="a0"/>
    <w:uiPriority w:val="99"/>
    <w:rsid w:val="00F62BBE"/>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F62BBE"/>
    <w:rPr>
      <w:rFonts w:ascii="Times New Roman" w:hAnsi="Times New Roman"/>
      <w:sz w:val="20"/>
      <w:lang w:eastAsia="ru-RU"/>
    </w:rPr>
  </w:style>
  <w:style w:type="character" w:customStyle="1" w:styleId="BalloonTextChar">
    <w:name w:val="Balloon Text Char"/>
    <w:uiPriority w:val="99"/>
    <w:semiHidden/>
    <w:locked/>
    <w:rsid w:val="00F62BBE"/>
    <w:rPr>
      <w:rFonts w:ascii="Tahoma" w:hAnsi="Tahoma"/>
      <w:sz w:val="16"/>
      <w:lang w:eastAsia="ru-RU"/>
    </w:rPr>
  </w:style>
  <w:style w:type="character" w:customStyle="1" w:styleId="1c">
    <w:name w:val="Название Знак1"/>
    <w:uiPriority w:val="99"/>
    <w:locked/>
    <w:rsid w:val="00F62BBE"/>
    <w:rPr>
      <w:rFonts w:ascii="Calibri" w:hAnsi="Calibri"/>
      <w:b/>
      <w:sz w:val="36"/>
      <w:lang w:eastAsia="ru-RU"/>
    </w:rPr>
  </w:style>
  <w:style w:type="paragraph" w:customStyle="1" w:styleId="2a">
    <w:name w:val="Абзац списка2"/>
    <w:basedOn w:val="a0"/>
    <w:uiPriority w:val="99"/>
    <w:rsid w:val="00F62BB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rsid w:val="00F62BBE"/>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F62B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F62BBE"/>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F62BBE"/>
    <w:rPr>
      <w:rFonts w:cs="Times New Roman"/>
      <w:i/>
      <w:iCs/>
    </w:rPr>
  </w:style>
  <w:style w:type="character" w:customStyle="1" w:styleId="value2">
    <w:name w:val="value2"/>
    <w:uiPriority w:val="99"/>
    <w:rsid w:val="00F62BBE"/>
    <w:rPr>
      <w:rFonts w:cs="Times New Roman"/>
    </w:rPr>
  </w:style>
  <w:style w:type="paragraph" w:styleId="afffffff">
    <w:name w:val="Revision"/>
    <w:hidden/>
    <w:uiPriority w:val="99"/>
    <w:semiHidden/>
    <w:rsid w:val="00F62BBE"/>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F62BBE"/>
    <w:rPr>
      <w:rFonts w:cs="Times New Roman"/>
      <w:sz w:val="22"/>
      <w:szCs w:val="22"/>
    </w:rPr>
  </w:style>
  <w:style w:type="character" w:customStyle="1" w:styleId="hilight3">
    <w:name w:val="hilight3"/>
    <w:uiPriority w:val="99"/>
    <w:rsid w:val="00F62BBE"/>
    <w:rPr>
      <w:rFonts w:ascii="LatoWebSemibold" w:hAnsi="LatoWebSemibold" w:cs="Times New Roman"/>
      <w:i/>
      <w:iCs/>
      <w:shd w:val="clear" w:color="auto" w:fill="DDF5EE"/>
    </w:rPr>
  </w:style>
  <w:style w:type="character" w:customStyle="1" w:styleId="head16">
    <w:name w:val="head16"/>
    <w:uiPriority w:val="99"/>
    <w:rsid w:val="00F62BBE"/>
    <w:rPr>
      <w:rFonts w:ascii="LatoWebSemibold" w:hAnsi="LatoWebSemibold" w:cs="Times New Roman"/>
    </w:rPr>
  </w:style>
  <w:style w:type="character" w:customStyle="1" w:styleId="value15">
    <w:name w:val="value15"/>
    <w:uiPriority w:val="99"/>
    <w:rsid w:val="00F62BBE"/>
    <w:rPr>
      <w:rFonts w:cs="Times New Roman"/>
      <w:sz w:val="22"/>
      <w:szCs w:val="22"/>
    </w:rPr>
  </w:style>
  <w:style w:type="character" w:customStyle="1" w:styleId="head17">
    <w:name w:val="head17"/>
    <w:uiPriority w:val="99"/>
    <w:rsid w:val="00F62BBE"/>
    <w:rPr>
      <w:rFonts w:ascii="LatoWebSemibold" w:hAnsi="LatoWebSemibold" w:cs="Times New Roman"/>
    </w:rPr>
  </w:style>
  <w:style w:type="character" w:customStyle="1" w:styleId="value16">
    <w:name w:val="value16"/>
    <w:uiPriority w:val="99"/>
    <w:rsid w:val="00F62BBE"/>
    <w:rPr>
      <w:rFonts w:cs="Times New Roman"/>
      <w:sz w:val="22"/>
      <w:szCs w:val="22"/>
    </w:rPr>
  </w:style>
  <w:style w:type="character" w:customStyle="1" w:styleId="head18">
    <w:name w:val="head18"/>
    <w:uiPriority w:val="99"/>
    <w:rsid w:val="00F62BBE"/>
    <w:rPr>
      <w:rFonts w:ascii="LatoWebSemibold" w:hAnsi="LatoWebSemibold" w:cs="Times New Roman"/>
    </w:rPr>
  </w:style>
  <w:style w:type="character" w:customStyle="1" w:styleId="value17">
    <w:name w:val="value17"/>
    <w:uiPriority w:val="99"/>
    <w:rsid w:val="00F62BBE"/>
    <w:rPr>
      <w:rFonts w:cs="Times New Roman"/>
      <w:sz w:val="22"/>
      <w:szCs w:val="22"/>
    </w:rPr>
  </w:style>
  <w:style w:type="character" w:customStyle="1" w:styleId="head19">
    <w:name w:val="head19"/>
    <w:uiPriority w:val="99"/>
    <w:rsid w:val="00F62BBE"/>
    <w:rPr>
      <w:rFonts w:ascii="LatoWebSemibold" w:hAnsi="LatoWebSemibold" w:cs="Times New Roman"/>
    </w:rPr>
  </w:style>
  <w:style w:type="character" w:customStyle="1" w:styleId="value18">
    <w:name w:val="value18"/>
    <w:uiPriority w:val="99"/>
    <w:rsid w:val="00F62BBE"/>
    <w:rPr>
      <w:rFonts w:cs="Times New Roman"/>
      <w:sz w:val="22"/>
      <w:szCs w:val="22"/>
    </w:rPr>
  </w:style>
  <w:style w:type="character" w:customStyle="1" w:styleId="fontstyle01">
    <w:name w:val="fontstyle01"/>
    <w:rsid w:val="00F62BBE"/>
    <w:rPr>
      <w:rFonts w:ascii="Times New Roman" w:hAnsi="Times New Roman" w:cs="Times New Roman" w:hint="default"/>
      <w:b/>
      <w:bCs/>
      <w:i w:val="0"/>
      <w:iCs w:val="0"/>
      <w:color w:val="000000"/>
      <w:sz w:val="24"/>
      <w:szCs w:val="24"/>
    </w:rPr>
  </w:style>
  <w:style w:type="character" w:customStyle="1" w:styleId="hilight">
    <w:name w:val="hilight"/>
    <w:rsid w:val="00F62BBE"/>
  </w:style>
  <w:style w:type="character" w:customStyle="1" w:styleId="Fontstyle010">
    <w:name w:val="Fontstyle01"/>
    <w:uiPriority w:val="99"/>
    <w:rsid w:val="00F62BBE"/>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F62BBE"/>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F62BBE"/>
  </w:style>
  <w:style w:type="character" w:customStyle="1" w:styleId="Hilight0">
    <w:name w:val="Hilight"/>
    <w:uiPriority w:val="99"/>
    <w:rsid w:val="00F62BBE"/>
  </w:style>
  <w:style w:type="character" w:customStyle="1" w:styleId="311">
    <w:name w:val="Основной текст 3 Знак1"/>
    <w:uiPriority w:val="99"/>
    <w:semiHidden/>
    <w:rsid w:val="00F62BBE"/>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F62BBE"/>
    <w:rPr>
      <w:rFonts w:ascii="Calibri" w:eastAsia="Times New Roman" w:hAnsi="Calibri" w:cs="Times New Roman"/>
      <w:lang w:eastAsia="ru-RU"/>
    </w:rPr>
  </w:style>
  <w:style w:type="character" w:customStyle="1" w:styleId="212">
    <w:name w:val="Основной текст 2 Знак1"/>
    <w:uiPriority w:val="99"/>
    <w:semiHidden/>
    <w:rsid w:val="00F62BBE"/>
    <w:rPr>
      <w:rFonts w:ascii="Calibri" w:eastAsia="Times New Roman" w:hAnsi="Calibri" w:cs="Times New Roman"/>
      <w:lang w:eastAsia="ru-RU"/>
    </w:rPr>
  </w:style>
  <w:style w:type="character" w:customStyle="1" w:styleId="213">
    <w:name w:val="Основной текст с отступом 2 Знак1"/>
    <w:uiPriority w:val="99"/>
    <w:semiHidden/>
    <w:rsid w:val="00F62BBE"/>
    <w:rPr>
      <w:rFonts w:ascii="Calibri" w:eastAsia="Times New Roman" w:hAnsi="Calibri" w:cs="Times New Roman"/>
      <w:lang w:eastAsia="ru-RU"/>
    </w:rPr>
  </w:style>
  <w:style w:type="character" w:customStyle="1" w:styleId="Heading1Char">
    <w:name w:val="Heading 1 Char"/>
    <w:uiPriority w:val="9"/>
    <w:rsid w:val="00F62BBE"/>
    <w:rPr>
      <w:rFonts w:ascii="Cambria" w:eastAsia="Times New Roman" w:hAnsi="Cambria" w:cs="Times New Roman"/>
      <w:b/>
      <w:bCs/>
      <w:color w:val="365F91"/>
      <w:sz w:val="28"/>
      <w:szCs w:val="28"/>
    </w:rPr>
  </w:style>
  <w:style w:type="character" w:customStyle="1" w:styleId="Heading8Char">
    <w:name w:val="Heading 8 Char"/>
    <w:uiPriority w:val="9"/>
    <w:rsid w:val="00F62BBE"/>
    <w:rPr>
      <w:rFonts w:ascii="Cambria" w:eastAsia="Times New Roman" w:hAnsi="Cambria" w:cs="Times New Roman"/>
      <w:color w:val="404040"/>
      <w:sz w:val="20"/>
      <w:szCs w:val="20"/>
    </w:rPr>
  </w:style>
  <w:style w:type="character" w:styleId="afffffff0">
    <w:name w:val="Intense Emphasis"/>
    <w:uiPriority w:val="21"/>
    <w:qFormat/>
    <w:rsid w:val="00F62BBE"/>
    <w:rPr>
      <w:b/>
      <w:bCs/>
      <w:i/>
      <w:iCs/>
      <w:color w:val="4F81BD"/>
    </w:rPr>
  </w:style>
  <w:style w:type="paragraph" w:styleId="2b">
    <w:name w:val="Quote"/>
    <w:basedOn w:val="a0"/>
    <w:next w:val="a0"/>
    <w:link w:val="2c"/>
    <w:uiPriority w:val="29"/>
    <w:qFormat/>
    <w:rsid w:val="00F62BBE"/>
    <w:rPr>
      <w:rFonts w:ascii="Calibri" w:eastAsia="Times New Roman" w:hAnsi="Calibri" w:cs="Times New Roman"/>
      <w:i/>
      <w:iCs/>
      <w:color w:val="000000"/>
      <w:lang w:eastAsia="ru-RU"/>
    </w:rPr>
  </w:style>
  <w:style w:type="character" w:customStyle="1" w:styleId="2c">
    <w:name w:val="Цитата 2 Знак"/>
    <w:basedOn w:val="a1"/>
    <w:link w:val="2b"/>
    <w:uiPriority w:val="29"/>
    <w:rsid w:val="00F62BBE"/>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F62BBE"/>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F62BBE"/>
    <w:rPr>
      <w:rFonts w:ascii="Calibri" w:eastAsia="Times New Roman" w:hAnsi="Calibri" w:cs="Times New Roman"/>
      <w:b/>
      <w:bCs/>
      <w:i/>
      <w:iCs/>
      <w:color w:val="4F81BD"/>
      <w:lang w:eastAsia="ru-RU"/>
    </w:rPr>
  </w:style>
  <w:style w:type="character" w:styleId="afffffff3">
    <w:name w:val="Subtle Reference"/>
    <w:uiPriority w:val="31"/>
    <w:qFormat/>
    <w:rsid w:val="00F62BBE"/>
    <w:rPr>
      <w:smallCaps/>
      <w:color w:val="C0504D"/>
      <w:u w:val="single"/>
    </w:rPr>
  </w:style>
  <w:style w:type="character" w:styleId="afffffff4">
    <w:name w:val="Intense Reference"/>
    <w:uiPriority w:val="32"/>
    <w:qFormat/>
    <w:rsid w:val="00F62BBE"/>
    <w:rPr>
      <w:b/>
      <w:bCs/>
      <w:smallCaps/>
      <w:color w:val="C0504D"/>
      <w:spacing w:val="5"/>
      <w:u w:val="single"/>
    </w:rPr>
  </w:style>
  <w:style w:type="character" w:styleId="afffffff5">
    <w:name w:val="Book Title"/>
    <w:uiPriority w:val="33"/>
    <w:qFormat/>
    <w:rsid w:val="00F62BBE"/>
    <w:rPr>
      <w:b/>
      <w:bCs/>
      <w:smallCaps/>
      <w:spacing w:val="5"/>
    </w:rPr>
  </w:style>
  <w:style w:type="paragraph" w:styleId="afffffff6">
    <w:name w:val="Plain Text"/>
    <w:basedOn w:val="a0"/>
    <w:link w:val="afffffff7"/>
    <w:uiPriority w:val="99"/>
    <w:unhideWhenUsed/>
    <w:rsid w:val="00F62BBE"/>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F62BBE"/>
    <w:rPr>
      <w:rFonts w:ascii="Courier New" w:eastAsia="Times New Roman" w:hAnsi="Courier New" w:cs="Courier New"/>
      <w:sz w:val="21"/>
      <w:szCs w:val="21"/>
      <w:lang w:eastAsia="ru-RU"/>
    </w:rPr>
  </w:style>
  <w:style w:type="paragraph" w:styleId="afffffff8">
    <w:name w:val="envelope address"/>
    <w:basedOn w:val="a0"/>
    <w:uiPriority w:val="99"/>
    <w:unhideWhenUsed/>
    <w:rsid w:val="00F62BBE"/>
    <w:pPr>
      <w:spacing w:after="0" w:line="240" w:lineRule="auto"/>
      <w:ind w:left="2880"/>
    </w:pPr>
    <w:rPr>
      <w:rFonts w:ascii="Cambria" w:eastAsia="Times New Roman" w:hAnsi="Cambria" w:cs="Times New Roman"/>
      <w:sz w:val="24"/>
      <w:lang w:eastAsia="ru-RU"/>
    </w:rPr>
  </w:style>
  <w:style w:type="paragraph" w:styleId="2d">
    <w:name w:val="envelope return"/>
    <w:basedOn w:val="a0"/>
    <w:uiPriority w:val="99"/>
    <w:unhideWhenUsed/>
    <w:rsid w:val="00F62BBE"/>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F62BBE"/>
    <w:rPr>
      <w:color w:val="605E5C"/>
      <w:shd w:val="clear" w:color="auto" w:fill="E1DFDD"/>
    </w:rPr>
  </w:style>
  <w:style w:type="character" w:customStyle="1" w:styleId="2e">
    <w:name w:val="Неразрешенное упоминание2"/>
    <w:uiPriority w:val="99"/>
    <w:semiHidden/>
    <w:unhideWhenUsed/>
    <w:rsid w:val="00F62BBE"/>
    <w:rPr>
      <w:color w:val="605E5C"/>
      <w:shd w:val="clear" w:color="auto" w:fill="E1DFDD"/>
    </w:rPr>
  </w:style>
  <w:style w:type="character" w:customStyle="1" w:styleId="UnresolvedMention">
    <w:name w:val="Unresolved Mention"/>
    <w:uiPriority w:val="99"/>
    <w:semiHidden/>
    <w:unhideWhenUsed/>
    <w:rsid w:val="00F62BBE"/>
    <w:rPr>
      <w:color w:val="605E5C"/>
      <w:shd w:val="clear" w:color="auto" w:fill="E1DFDD"/>
    </w:rPr>
  </w:style>
  <w:style w:type="paragraph" w:customStyle="1" w:styleId="msonormal0">
    <w:name w:val="msonormal"/>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F6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F62B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F62BB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F62BB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F62B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F62BB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F62BBE"/>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F62B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F62BB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F62B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F62BBE"/>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F62BB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F62BBE"/>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F62BB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F62BB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F62B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F62B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F62B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F62BBE"/>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F62BB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F62B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F62BB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F62BB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F62BB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F62B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F62BB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F62BB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F62BB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F62B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F62BBE"/>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F62B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F62BB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F62B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F62BBE"/>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F62B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F62BB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F62BBE"/>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F62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F62BBE"/>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F62B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F62BB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F62BBE"/>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F62BB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F62BB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F62BB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F62BB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F62BB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F62BB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F62BB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F62BB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F62BBE"/>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F62BB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F62BBE"/>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F62BB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F62BB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F62BBE"/>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F62BBE"/>
    <w:pPr>
      <w:spacing w:after="0" w:line="240" w:lineRule="auto"/>
    </w:pPr>
    <w:rPr>
      <w:rFonts w:ascii="Times New Roman" w:eastAsia="Times New Roman" w:hAnsi="Times New Roman" w:cs="Times New Roman"/>
      <w:snapToGrid w:val="0"/>
      <w:sz w:val="20"/>
      <w:szCs w:val="20"/>
      <w:lang w:eastAsia="ru-RU"/>
    </w:rPr>
  </w:style>
  <w:style w:type="paragraph" w:customStyle="1" w:styleId="2f">
    <w:name w:val="Обычный2"/>
    <w:rsid w:val="00F62BBE"/>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F62BBE"/>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F62BB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www.medcollegelib.ru/book/ISBN9785970440933.html" TargetMode="External"/><Relationship Id="rId26" Type="http://schemas.openxmlformats.org/officeDocument/2006/relationships/hyperlink" Target="http://www.medcollegelib.ru/book/ISBN9785970440407.html" TargetMode="External"/><Relationship Id="rId3" Type="http://schemas.microsoft.com/office/2007/relationships/stylesWithEffects" Target="stylesWithEffects.xml"/><Relationship Id="rId21" Type="http://schemas.openxmlformats.org/officeDocument/2006/relationships/hyperlink" Target="http://www.medcollegelib.ru/book/ISBN9785970438220.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29054/8050f07db4c8e70dbf5500601cffd0668d122ee1/" TargetMode="External"/><Relationship Id="rId17" Type="http://schemas.openxmlformats.org/officeDocument/2006/relationships/hyperlink" Target="http://www.medcollegelib.ru/book/ISBN9785970436127.html" TargetMode="External"/><Relationship Id="rId25" Type="http://schemas.openxmlformats.org/officeDocument/2006/relationships/hyperlink" Target="http://www.medcollegelib.ru/book/ISBN9785970441862.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document/redirect/70877304/82" TargetMode="External"/><Relationship Id="rId20" Type="http://schemas.openxmlformats.org/officeDocument/2006/relationships/hyperlink" Target="http://www.medcollegelib.ru/book/ISBN9785970437483.html" TargetMode="External"/><Relationship Id="rId29" Type="http://schemas.openxmlformats.org/officeDocument/2006/relationships/hyperlink" Target="http://www.academia-moscow.ru/elibra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29054/0143733da34e90ba99690608b5f2c806d7e3f890/" TargetMode="External"/><Relationship Id="rId24" Type="http://schemas.openxmlformats.org/officeDocument/2006/relationships/hyperlink" Target="http://www.medcollegelib.ru/book/ISBN9785970440704.html" TargetMode="External"/><Relationship Id="rId32" Type="http://schemas.openxmlformats.org/officeDocument/2006/relationships/hyperlink" Target="https://minzdrav.gov.ru/documents" TargetMode="External"/><Relationship Id="rId5" Type="http://schemas.openxmlformats.org/officeDocument/2006/relationships/webSettings" Target="webSettings.xml"/><Relationship Id="rId15" Type="http://schemas.openxmlformats.org/officeDocument/2006/relationships/hyperlink" Target="http://ivo.garant.ru/document/redirect/70355096/2000" TargetMode="External"/><Relationship Id="rId23" Type="http://schemas.openxmlformats.org/officeDocument/2006/relationships/hyperlink" Target="http://www.medcollegelib.ru/book/ISBN9785970446447.html" TargetMode="External"/><Relationship Id="rId28" Type="http://schemas.openxmlformats.org/officeDocument/2006/relationships/hyperlink" Target="http://www.medcollegelib.ru/" TargetMode="External"/><Relationship Id="rId10" Type="http://schemas.openxmlformats.org/officeDocument/2006/relationships/hyperlink" Target="http://www.consultant.ru/document/cons_doc_LAW_141711/ed061ebeff9beb04c0d94a210aa7554daf70f1b7/" TargetMode="External"/><Relationship Id="rId19" Type="http://schemas.openxmlformats.org/officeDocument/2006/relationships/hyperlink" Target="http://www.medcollegelib.ru/book/ISBN9785893493870.html" TargetMode="External"/><Relationship Id="rId31"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vo.garant.ru/" TargetMode="External"/><Relationship Id="rId22" Type="http://schemas.openxmlformats.org/officeDocument/2006/relationships/hyperlink" Target="http://www.medcollegelib.ru/book/ISBN9785970434673.html" TargetMode="External"/><Relationship Id="rId27" Type="http://schemas.openxmlformats.org/officeDocument/2006/relationships/hyperlink" Target="http://www.medcollegelib.ru/book/ISBN9785970437568.html" TargetMode="External"/><Relationship Id="rId30" Type="http://schemas.openxmlformats.org/officeDocument/2006/relationships/hyperlink" Target="https://base.garant.ru/"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8791</Words>
  <Characters>50109</Characters>
  <Application>Microsoft Office Word</Application>
  <DocSecurity>0</DocSecurity>
  <Lines>417</Lines>
  <Paragraphs>117</Paragraphs>
  <ScaleCrop>false</ScaleCrop>
  <Company/>
  <LinksUpToDate>false</LinksUpToDate>
  <CharactersWithSpaces>58783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Громова Е.Л.</dc:creator>
  <cp:keywords/>
  <dc:description/>
  <cp:lastModifiedBy>Громова Е.Л.</cp:lastModifiedBy>
  <cp:revision>2</cp:revision>
  <dcterms:created xsi:type="dcterms:W3CDTF">2023-02-27T10:15:00Z</dcterms:created>
  <dcterms:modified xsi:type="dcterms:W3CDTF">2023-02-27T10:15:00Z</dcterms:modified>
</cp:coreProperties>
</file>